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3FD9" w14:textId="6EF08898" w:rsidR="00A25262" w:rsidRPr="00375DB7" w:rsidRDefault="00925F98" w:rsidP="00375DB7">
      <w:pPr>
        <w:pStyle w:val="1"/>
        <w:ind w:left="124" w:right="140" w:firstLine="0"/>
        <w:jc w:val="center"/>
        <w:rPr>
          <w:sz w:val="22"/>
          <w:szCs w:val="22"/>
        </w:rPr>
      </w:pPr>
      <w:r w:rsidRPr="00375DB7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7186EC4" wp14:editId="4D92EB5D">
            <wp:simplePos x="0" y="0"/>
            <wp:positionH relativeFrom="margin">
              <wp:posOffset>5984240</wp:posOffset>
            </wp:positionH>
            <wp:positionV relativeFrom="margin">
              <wp:posOffset>48260</wp:posOffset>
            </wp:positionV>
            <wp:extent cx="807720" cy="807720"/>
            <wp:effectExtent l="0" t="0" r="0" b="0"/>
            <wp:wrapSquare wrapText="bothSides"/>
            <wp:docPr id="19214287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07B" w:rsidRPr="00375DB7">
        <w:rPr>
          <w:sz w:val="22"/>
          <w:szCs w:val="22"/>
        </w:rPr>
        <w:t>ПАМЯТКА</w:t>
      </w:r>
      <w:r w:rsidR="00A25262" w:rsidRPr="00375DB7">
        <w:rPr>
          <w:sz w:val="22"/>
          <w:szCs w:val="22"/>
        </w:rPr>
        <w:t xml:space="preserve"> ДЛЯ РОДИТЕЛЕЙ (ЗАКОННЫХ ПРЕДСТАВИТЕЛЕЙ)</w:t>
      </w:r>
      <w:r w:rsidRPr="00375DB7">
        <w:rPr>
          <w:noProof/>
          <w:sz w:val="22"/>
          <w:szCs w:val="22"/>
        </w:rPr>
        <w:t xml:space="preserve"> </w:t>
      </w:r>
    </w:p>
    <w:p w14:paraId="7FCE3B13" w14:textId="78AEB5FD" w:rsidR="00A25262" w:rsidRPr="00375DB7" w:rsidRDefault="00A25262" w:rsidP="00375DB7">
      <w:pPr>
        <w:pStyle w:val="1"/>
        <w:ind w:left="124" w:right="140" w:firstLine="0"/>
        <w:jc w:val="center"/>
        <w:rPr>
          <w:color w:val="FF0000"/>
          <w:sz w:val="22"/>
          <w:szCs w:val="22"/>
        </w:rPr>
      </w:pPr>
      <w:r w:rsidRPr="00375DB7">
        <w:rPr>
          <w:sz w:val="22"/>
          <w:szCs w:val="22"/>
        </w:rPr>
        <w:t xml:space="preserve"> </w:t>
      </w:r>
      <w:r w:rsidRPr="00375DB7">
        <w:rPr>
          <w:color w:val="FF0000"/>
          <w:sz w:val="22"/>
          <w:szCs w:val="22"/>
        </w:rPr>
        <w:t>ПОРЯД</w:t>
      </w:r>
      <w:r w:rsidR="00872035" w:rsidRPr="00375DB7">
        <w:rPr>
          <w:color w:val="FF0000"/>
          <w:sz w:val="22"/>
          <w:szCs w:val="22"/>
        </w:rPr>
        <w:t>ОК</w:t>
      </w:r>
      <w:r w:rsidRPr="00375DB7">
        <w:rPr>
          <w:color w:val="FF0000"/>
          <w:sz w:val="22"/>
          <w:szCs w:val="22"/>
        </w:rPr>
        <w:t xml:space="preserve"> ПРОВЕДЕНИЯ ГОСУДАРСТВЕННОЙ ИТОГОВОЙ АТТЕСТАЦИИ </w:t>
      </w:r>
    </w:p>
    <w:p w14:paraId="25BD408A" w14:textId="65428357" w:rsidR="00A25262" w:rsidRPr="00375DB7" w:rsidRDefault="00A25262" w:rsidP="00375DB7">
      <w:pPr>
        <w:pStyle w:val="1"/>
        <w:ind w:left="124" w:right="140" w:firstLine="0"/>
        <w:jc w:val="center"/>
        <w:rPr>
          <w:sz w:val="22"/>
          <w:szCs w:val="22"/>
        </w:rPr>
      </w:pPr>
      <w:r w:rsidRPr="00375DB7">
        <w:rPr>
          <w:sz w:val="22"/>
          <w:szCs w:val="22"/>
        </w:rPr>
        <w:t xml:space="preserve">по </w:t>
      </w:r>
      <w:proofErr w:type="gramStart"/>
      <w:r w:rsidRPr="00375DB7">
        <w:rPr>
          <w:sz w:val="22"/>
          <w:szCs w:val="22"/>
        </w:rPr>
        <w:t xml:space="preserve">образовательным </w:t>
      </w:r>
      <w:r w:rsidRPr="00375DB7">
        <w:rPr>
          <w:spacing w:val="-57"/>
          <w:sz w:val="22"/>
          <w:szCs w:val="22"/>
        </w:rPr>
        <w:t xml:space="preserve"> </w:t>
      </w:r>
      <w:r w:rsidRPr="00375DB7">
        <w:rPr>
          <w:sz w:val="22"/>
          <w:szCs w:val="22"/>
        </w:rPr>
        <w:t>программам</w:t>
      </w:r>
      <w:proofErr w:type="gramEnd"/>
      <w:r w:rsidRPr="00375DB7">
        <w:rPr>
          <w:spacing w:val="-1"/>
          <w:sz w:val="22"/>
          <w:szCs w:val="22"/>
        </w:rPr>
        <w:t xml:space="preserve"> </w:t>
      </w:r>
      <w:r w:rsidRPr="00375DB7">
        <w:rPr>
          <w:sz w:val="22"/>
          <w:szCs w:val="22"/>
        </w:rPr>
        <w:t>среднего общего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образования в</w:t>
      </w:r>
      <w:r w:rsidRPr="00375DB7">
        <w:rPr>
          <w:spacing w:val="-1"/>
          <w:sz w:val="22"/>
          <w:szCs w:val="22"/>
        </w:rPr>
        <w:t xml:space="preserve"> </w:t>
      </w:r>
      <w:r w:rsidRPr="00375DB7">
        <w:rPr>
          <w:sz w:val="22"/>
          <w:szCs w:val="22"/>
        </w:rPr>
        <w:t>202</w:t>
      </w:r>
      <w:r w:rsidR="000A1F4A" w:rsidRPr="00375DB7">
        <w:rPr>
          <w:sz w:val="22"/>
          <w:szCs w:val="22"/>
        </w:rPr>
        <w:t>4</w:t>
      </w:r>
      <w:r w:rsidRPr="00375DB7">
        <w:rPr>
          <w:sz w:val="22"/>
          <w:szCs w:val="22"/>
        </w:rPr>
        <w:t xml:space="preserve"> году </w:t>
      </w:r>
    </w:p>
    <w:p w14:paraId="6861B2B1" w14:textId="77777777" w:rsidR="00743C2F" w:rsidRPr="00375DB7" w:rsidRDefault="00E6096F" w:rsidP="00375DB7">
      <w:pPr>
        <w:pStyle w:val="1"/>
        <w:numPr>
          <w:ilvl w:val="0"/>
          <w:numId w:val="3"/>
        </w:numPr>
        <w:tabs>
          <w:tab w:val="left" w:pos="1181"/>
        </w:tabs>
        <w:ind w:hanging="361"/>
        <w:rPr>
          <w:sz w:val="22"/>
          <w:szCs w:val="22"/>
        </w:rPr>
      </w:pPr>
      <w:r w:rsidRPr="00375DB7">
        <w:rPr>
          <w:sz w:val="22"/>
          <w:szCs w:val="22"/>
        </w:rPr>
        <w:t>Общие</w:t>
      </w:r>
      <w:r w:rsidRPr="00375DB7">
        <w:rPr>
          <w:spacing w:val="-3"/>
          <w:sz w:val="22"/>
          <w:szCs w:val="22"/>
        </w:rPr>
        <w:t xml:space="preserve"> </w:t>
      </w:r>
      <w:r w:rsidRPr="00375DB7">
        <w:rPr>
          <w:sz w:val="22"/>
          <w:szCs w:val="22"/>
        </w:rPr>
        <w:t>сведения</w:t>
      </w:r>
    </w:p>
    <w:p w14:paraId="071111DC" w14:textId="50FB5CE5" w:rsidR="00743C2F" w:rsidRPr="00375DB7" w:rsidRDefault="00E6096F" w:rsidP="00375DB7">
      <w:pPr>
        <w:pStyle w:val="a3"/>
        <w:ind w:right="115"/>
        <w:rPr>
          <w:sz w:val="22"/>
          <w:szCs w:val="22"/>
        </w:rPr>
      </w:pPr>
      <w:r w:rsidRPr="00375DB7">
        <w:rPr>
          <w:sz w:val="22"/>
          <w:szCs w:val="22"/>
        </w:rPr>
        <w:t>Условием</w:t>
      </w:r>
      <w:r w:rsidRPr="00375DB7">
        <w:rPr>
          <w:spacing w:val="-7"/>
          <w:sz w:val="22"/>
          <w:szCs w:val="22"/>
        </w:rPr>
        <w:t xml:space="preserve"> </w:t>
      </w:r>
      <w:r w:rsidRPr="00375DB7">
        <w:rPr>
          <w:sz w:val="22"/>
          <w:szCs w:val="22"/>
          <w:u w:val="single"/>
        </w:rPr>
        <w:t>получения</w:t>
      </w:r>
      <w:r w:rsidRPr="00375DB7">
        <w:rPr>
          <w:spacing w:val="-5"/>
          <w:sz w:val="22"/>
          <w:szCs w:val="22"/>
          <w:u w:val="single"/>
        </w:rPr>
        <w:t xml:space="preserve"> </w:t>
      </w:r>
      <w:r w:rsidRPr="00375DB7">
        <w:rPr>
          <w:sz w:val="22"/>
          <w:szCs w:val="22"/>
          <w:u w:val="single"/>
        </w:rPr>
        <w:t>аттестата</w:t>
      </w:r>
      <w:r w:rsidRPr="00375DB7">
        <w:rPr>
          <w:spacing w:val="-5"/>
          <w:sz w:val="22"/>
          <w:szCs w:val="22"/>
        </w:rPr>
        <w:t xml:space="preserve"> </w:t>
      </w:r>
      <w:r w:rsidRPr="00375DB7">
        <w:rPr>
          <w:sz w:val="22"/>
          <w:szCs w:val="22"/>
        </w:rPr>
        <w:t>о</w:t>
      </w:r>
      <w:r w:rsidRPr="00375DB7">
        <w:rPr>
          <w:spacing w:val="-5"/>
          <w:sz w:val="22"/>
          <w:szCs w:val="22"/>
        </w:rPr>
        <w:t xml:space="preserve"> </w:t>
      </w:r>
      <w:r w:rsidRPr="00375DB7">
        <w:rPr>
          <w:sz w:val="22"/>
          <w:szCs w:val="22"/>
        </w:rPr>
        <w:t>среднем</w:t>
      </w:r>
      <w:r w:rsidRPr="00375DB7">
        <w:rPr>
          <w:spacing w:val="-6"/>
          <w:sz w:val="22"/>
          <w:szCs w:val="22"/>
        </w:rPr>
        <w:t xml:space="preserve"> </w:t>
      </w:r>
      <w:r w:rsidRPr="00375DB7">
        <w:rPr>
          <w:sz w:val="22"/>
          <w:szCs w:val="22"/>
        </w:rPr>
        <w:t>общем</w:t>
      </w:r>
      <w:r w:rsidRPr="00375DB7">
        <w:rPr>
          <w:spacing w:val="-6"/>
          <w:sz w:val="22"/>
          <w:szCs w:val="22"/>
        </w:rPr>
        <w:t xml:space="preserve"> </w:t>
      </w:r>
      <w:r w:rsidRPr="00375DB7">
        <w:rPr>
          <w:sz w:val="22"/>
          <w:szCs w:val="22"/>
        </w:rPr>
        <w:t>образовании</w:t>
      </w:r>
      <w:r w:rsidRPr="00375DB7">
        <w:rPr>
          <w:spacing w:val="-4"/>
          <w:sz w:val="22"/>
          <w:szCs w:val="22"/>
        </w:rPr>
        <w:t xml:space="preserve"> </w:t>
      </w:r>
      <w:r w:rsidRPr="00375DB7">
        <w:rPr>
          <w:sz w:val="22"/>
          <w:szCs w:val="22"/>
        </w:rPr>
        <w:t>является</w:t>
      </w:r>
      <w:r w:rsidRPr="00375DB7">
        <w:rPr>
          <w:spacing w:val="-2"/>
          <w:sz w:val="22"/>
          <w:szCs w:val="22"/>
        </w:rPr>
        <w:t xml:space="preserve"> </w:t>
      </w:r>
      <w:r w:rsidRPr="00375DB7">
        <w:rPr>
          <w:sz w:val="22"/>
          <w:szCs w:val="22"/>
        </w:rPr>
        <w:t>успешное</w:t>
      </w:r>
      <w:r w:rsidRPr="00375DB7">
        <w:rPr>
          <w:spacing w:val="-6"/>
          <w:sz w:val="22"/>
          <w:szCs w:val="22"/>
        </w:rPr>
        <w:t xml:space="preserve"> </w:t>
      </w:r>
      <w:r w:rsidRPr="00375DB7">
        <w:rPr>
          <w:sz w:val="22"/>
          <w:szCs w:val="22"/>
        </w:rPr>
        <w:t>прохождение</w:t>
      </w:r>
      <w:r w:rsidRPr="00375DB7">
        <w:rPr>
          <w:spacing w:val="-58"/>
          <w:sz w:val="22"/>
          <w:szCs w:val="22"/>
        </w:rPr>
        <w:t xml:space="preserve"> </w:t>
      </w:r>
      <w:r w:rsidRPr="00375DB7">
        <w:rPr>
          <w:sz w:val="22"/>
          <w:szCs w:val="22"/>
        </w:rPr>
        <w:t>ГИА-11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  <w:u w:val="single"/>
        </w:rPr>
        <w:t>по</w:t>
      </w:r>
      <w:r w:rsidRPr="00375DB7">
        <w:rPr>
          <w:spacing w:val="1"/>
          <w:sz w:val="22"/>
          <w:szCs w:val="22"/>
          <w:u w:val="single"/>
        </w:rPr>
        <w:t xml:space="preserve"> </w:t>
      </w:r>
      <w:r w:rsidRPr="00375DB7">
        <w:rPr>
          <w:sz w:val="22"/>
          <w:szCs w:val="22"/>
          <w:u w:val="single"/>
        </w:rPr>
        <w:t>двум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учебным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предметам: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русскому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языку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и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математике.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Экзамены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по</w:t>
      </w:r>
      <w:r w:rsidRPr="00375DB7">
        <w:rPr>
          <w:spacing w:val="1"/>
          <w:sz w:val="22"/>
          <w:szCs w:val="22"/>
        </w:rPr>
        <w:t xml:space="preserve"> </w:t>
      </w:r>
      <w:r w:rsidR="001369B8" w:rsidRPr="00375DB7">
        <w:rPr>
          <w:sz w:val="22"/>
          <w:szCs w:val="22"/>
        </w:rPr>
        <w:t xml:space="preserve">другим </w:t>
      </w:r>
      <w:r w:rsidRPr="00375DB7">
        <w:rPr>
          <w:sz w:val="22"/>
          <w:szCs w:val="22"/>
        </w:rPr>
        <w:t>учебным</w:t>
      </w:r>
      <w:r w:rsidRPr="00375DB7">
        <w:rPr>
          <w:spacing w:val="-7"/>
          <w:sz w:val="22"/>
          <w:szCs w:val="22"/>
        </w:rPr>
        <w:t xml:space="preserve"> </w:t>
      </w:r>
      <w:r w:rsidRPr="00375DB7">
        <w:rPr>
          <w:sz w:val="22"/>
          <w:szCs w:val="22"/>
        </w:rPr>
        <w:t>предметам</w:t>
      </w:r>
      <w:r w:rsidRPr="00375DB7">
        <w:rPr>
          <w:spacing w:val="-2"/>
          <w:sz w:val="22"/>
          <w:szCs w:val="22"/>
        </w:rPr>
        <w:t xml:space="preserve"> </w:t>
      </w:r>
      <w:r w:rsidRPr="00375DB7">
        <w:rPr>
          <w:sz w:val="22"/>
          <w:szCs w:val="22"/>
        </w:rPr>
        <w:t>участники</w:t>
      </w:r>
      <w:r w:rsidRPr="00375DB7">
        <w:rPr>
          <w:spacing w:val="-7"/>
          <w:sz w:val="22"/>
          <w:szCs w:val="22"/>
        </w:rPr>
        <w:t xml:space="preserve"> </w:t>
      </w:r>
      <w:r w:rsidRPr="00375DB7">
        <w:rPr>
          <w:sz w:val="22"/>
          <w:szCs w:val="22"/>
        </w:rPr>
        <w:t>сдают</w:t>
      </w:r>
      <w:r w:rsidRPr="00375DB7">
        <w:rPr>
          <w:spacing w:val="-5"/>
          <w:sz w:val="22"/>
          <w:szCs w:val="22"/>
        </w:rPr>
        <w:t xml:space="preserve"> </w:t>
      </w:r>
      <w:r w:rsidRPr="00375DB7">
        <w:rPr>
          <w:sz w:val="22"/>
          <w:szCs w:val="22"/>
        </w:rPr>
        <w:t>на</w:t>
      </w:r>
      <w:r w:rsidRPr="00375DB7">
        <w:rPr>
          <w:spacing w:val="-7"/>
          <w:sz w:val="22"/>
          <w:szCs w:val="22"/>
        </w:rPr>
        <w:t xml:space="preserve"> </w:t>
      </w:r>
      <w:r w:rsidRPr="00375DB7">
        <w:rPr>
          <w:sz w:val="22"/>
          <w:szCs w:val="22"/>
          <w:u w:val="single"/>
        </w:rPr>
        <w:t>добровольной</w:t>
      </w:r>
      <w:r w:rsidRPr="00375DB7">
        <w:rPr>
          <w:spacing w:val="-7"/>
          <w:sz w:val="22"/>
          <w:szCs w:val="22"/>
          <w:u w:val="single"/>
        </w:rPr>
        <w:t xml:space="preserve"> </w:t>
      </w:r>
      <w:r w:rsidRPr="00375DB7">
        <w:rPr>
          <w:sz w:val="22"/>
          <w:szCs w:val="22"/>
          <w:u w:val="single"/>
        </w:rPr>
        <w:t>основе</w:t>
      </w:r>
      <w:r w:rsidRPr="00375DB7">
        <w:rPr>
          <w:spacing w:val="-7"/>
          <w:sz w:val="22"/>
          <w:szCs w:val="22"/>
          <w:u w:val="single"/>
        </w:rPr>
        <w:t xml:space="preserve"> </w:t>
      </w:r>
      <w:r w:rsidRPr="00375DB7">
        <w:rPr>
          <w:sz w:val="22"/>
          <w:szCs w:val="22"/>
          <w:u w:val="single"/>
        </w:rPr>
        <w:t>по</w:t>
      </w:r>
      <w:r w:rsidRPr="00375DB7">
        <w:rPr>
          <w:spacing w:val="-6"/>
          <w:sz w:val="22"/>
          <w:szCs w:val="22"/>
          <w:u w:val="single"/>
        </w:rPr>
        <w:t xml:space="preserve"> </w:t>
      </w:r>
      <w:r w:rsidRPr="00375DB7">
        <w:rPr>
          <w:sz w:val="22"/>
          <w:szCs w:val="22"/>
          <w:u w:val="single"/>
        </w:rPr>
        <w:t>своему</w:t>
      </w:r>
      <w:r w:rsidRPr="00375DB7">
        <w:rPr>
          <w:spacing w:val="-10"/>
          <w:sz w:val="22"/>
          <w:szCs w:val="22"/>
          <w:u w:val="single"/>
        </w:rPr>
        <w:t xml:space="preserve"> </w:t>
      </w:r>
      <w:r w:rsidRPr="00375DB7">
        <w:rPr>
          <w:sz w:val="22"/>
          <w:szCs w:val="22"/>
          <w:u w:val="single"/>
        </w:rPr>
        <w:t>выбору</w:t>
      </w:r>
      <w:r w:rsidRPr="00375DB7">
        <w:rPr>
          <w:sz w:val="22"/>
          <w:szCs w:val="22"/>
        </w:rPr>
        <w:t>:</w:t>
      </w:r>
      <w:r w:rsidRPr="00375DB7">
        <w:rPr>
          <w:spacing w:val="-5"/>
          <w:sz w:val="22"/>
          <w:szCs w:val="22"/>
        </w:rPr>
        <w:t xml:space="preserve"> </w:t>
      </w:r>
      <w:r w:rsidRPr="00375DB7">
        <w:rPr>
          <w:sz w:val="22"/>
          <w:szCs w:val="22"/>
        </w:rPr>
        <w:t>литература,</w:t>
      </w:r>
      <w:r w:rsidRPr="00375DB7">
        <w:rPr>
          <w:spacing w:val="-4"/>
          <w:sz w:val="22"/>
          <w:szCs w:val="22"/>
        </w:rPr>
        <w:t xml:space="preserve"> </w:t>
      </w:r>
      <w:r w:rsidRPr="00375DB7">
        <w:rPr>
          <w:sz w:val="22"/>
          <w:szCs w:val="22"/>
        </w:rPr>
        <w:t>физика,</w:t>
      </w:r>
      <w:r w:rsidRPr="00375DB7">
        <w:rPr>
          <w:spacing w:val="-58"/>
          <w:sz w:val="22"/>
          <w:szCs w:val="22"/>
        </w:rPr>
        <w:t xml:space="preserve"> </w:t>
      </w:r>
      <w:r w:rsidRPr="00375DB7">
        <w:rPr>
          <w:sz w:val="22"/>
          <w:szCs w:val="22"/>
        </w:rPr>
        <w:t>химия, биология, география, история, обществознание, иностранные языки (английский, немецкий,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французский,</w:t>
      </w:r>
      <w:r w:rsidRPr="00375DB7">
        <w:rPr>
          <w:spacing w:val="-1"/>
          <w:sz w:val="22"/>
          <w:szCs w:val="22"/>
        </w:rPr>
        <w:t xml:space="preserve"> </w:t>
      </w:r>
      <w:r w:rsidRPr="00375DB7">
        <w:rPr>
          <w:sz w:val="22"/>
          <w:szCs w:val="22"/>
        </w:rPr>
        <w:t>испанский и</w:t>
      </w:r>
      <w:r w:rsidRPr="00375DB7">
        <w:rPr>
          <w:spacing w:val="-1"/>
          <w:sz w:val="22"/>
          <w:szCs w:val="22"/>
        </w:rPr>
        <w:t xml:space="preserve"> </w:t>
      </w:r>
      <w:r w:rsidRPr="00375DB7">
        <w:rPr>
          <w:sz w:val="22"/>
          <w:szCs w:val="22"/>
        </w:rPr>
        <w:t>китайский</w:t>
      </w:r>
      <w:r w:rsidRPr="00375DB7">
        <w:rPr>
          <w:spacing w:val="5"/>
          <w:sz w:val="22"/>
          <w:szCs w:val="22"/>
        </w:rPr>
        <w:t xml:space="preserve"> </w:t>
      </w:r>
      <w:r w:rsidRPr="00375DB7">
        <w:rPr>
          <w:sz w:val="22"/>
          <w:szCs w:val="22"/>
        </w:rPr>
        <w:t>языки),</w:t>
      </w:r>
      <w:r w:rsidRPr="00375DB7">
        <w:rPr>
          <w:spacing w:val="-4"/>
          <w:sz w:val="22"/>
          <w:szCs w:val="22"/>
        </w:rPr>
        <w:t xml:space="preserve"> </w:t>
      </w:r>
      <w:r w:rsidRPr="00375DB7">
        <w:rPr>
          <w:sz w:val="22"/>
          <w:szCs w:val="22"/>
        </w:rPr>
        <w:t>информатика</w:t>
      </w:r>
      <w:r w:rsidRPr="00375DB7">
        <w:rPr>
          <w:spacing w:val="-2"/>
          <w:sz w:val="22"/>
          <w:szCs w:val="22"/>
        </w:rPr>
        <w:t xml:space="preserve"> </w:t>
      </w:r>
      <w:r w:rsidRPr="00375DB7">
        <w:rPr>
          <w:sz w:val="22"/>
          <w:szCs w:val="22"/>
        </w:rPr>
        <w:t>и ИКТ.</w:t>
      </w:r>
    </w:p>
    <w:p w14:paraId="34E6EB6E" w14:textId="77777777" w:rsidR="00743C2F" w:rsidRPr="00375DB7" w:rsidRDefault="00E6096F" w:rsidP="00375DB7">
      <w:pPr>
        <w:pStyle w:val="a3"/>
        <w:ind w:left="808" w:firstLine="0"/>
        <w:rPr>
          <w:sz w:val="22"/>
          <w:szCs w:val="22"/>
        </w:rPr>
      </w:pPr>
      <w:r w:rsidRPr="00375DB7">
        <w:rPr>
          <w:sz w:val="22"/>
          <w:szCs w:val="22"/>
        </w:rPr>
        <w:t>ЕГЭ</w:t>
      </w:r>
      <w:r w:rsidRPr="00375DB7">
        <w:rPr>
          <w:spacing w:val="-2"/>
          <w:sz w:val="22"/>
          <w:szCs w:val="22"/>
        </w:rPr>
        <w:t xml:space="preserve"> </w:t>
      </w:r>
      <w:r w:rsidRPr="00375DB7">
        <w:rPr>
          <w:sz w:val="22"/>
          <w:szCs w:val="22"/>
        </w:rPr>
        <w:t>по</w:t>
      </w:r>
      <w:r w:rsidRPr="00375DB7">
        <w:rPr>
          <w:spacing w:val="-2"/>
          <w:sz w:val="22"/>
          <w:szCs w:val="22"/>
        </w:rPr>
        <w:t xml:space="preserve"> </w:t>
      </w:r>
      <w:r w:rsidRPr="00375DB7">
        <w:rPr>
          <w:sz w:val="22"/>
          <w:szCs w:val="22"/>
        </w:rPr>
        <w:t>математике</w:t>
      </w:r>
      <w:r w:rsidRPr="00375DB7">
        <w:rPr>
          <w:spacing w:val="-3"/>
          <w:sz w:val="22"/>
          <w:szCs w:val="22"/>
        </w:rPr>
        <w:t xml:space="preserve"> </w:t>
      </w:r>
      <w:r w:rsidRPr="00375DB7">
        <w:rPr>
          <w:sz w:val="22"/>
          <w:szCs w:val="22"/>
        </w:rPr>
        <w:t>для участников</w:t>
      </w:r>
      <w:r w:rsidRPr="00375DB7">
        <w:rPr>
          <w:spacing w:val="-2"/>
          <w:sz w:val="22"/>
          <w:szCs w:val="22"/>
        </w:rPr>
        <w:t xml:space="preserve"> </w:t>
      </w:r>
      <w:r w:rsidRPr="00375DB7">
        <w:rPr>
          <w:sz w:val="22"/>
          <w:szCs w:val="22"/>
        </w:rPr>
        <w:t>ГИА-11</w:t>
      </w:r>
      <w:r w:rsidRPr="00375DB7">
        <w:rPr>
          <w:spacing w:val="-1"/>
          <w:sz w:val="22"/>
          <w:szCs w:val="22"/>
        </w:rPr>
        <w:t xml:space="preserve"> </w:t>
      </w:r>
      <w:r w:rsidRPr="00375DB7">
        <w:rPr>
          <w:sz w:val="22"/>
          <w:szCs w:val="22"/>
        </w:rPr>
        <w:t>проводится</w:t>
      </w:r>
      <w:r w:rsidRPr="00375DB7">
        <w:rPr>
          <w:spacing w:val="-2"/>
          <w:sz w:val="22"/>
          <w:szCs w:val="22"/>
        </w:rPr>
        <w:t xml:space="preserve"> </w:t>
      </w:r>
      <w:r w:rsidRPr="00375DB7">
        <w:rPr>
          <w:b/>
          <w:sz w:val="22"/>
          <w:szCs w:val="22"/>
          <w:u w:val="thick"/>
        </w:rPr>
        <w:t>по</w:t>
      </w:r>
      <w:r w:rsidRPr="00375DB7">
        <w:rPr>
          <w:b/>
          <w:spacing w:val="-2"/>
          <w:sz w:val="22"/>
          <w:szCs w:val="22"/>
          <w:u w:val="thick"/>
        </w:rPr>
        <w:t xml:space="preserve"> </w:t>
      </w:r>
      <w:r w:rsidRPr="00375DB7">
        <w:rPr>
          <w:b/>
          <w:sz w:val="22"/>
          <w:szCs w:val="22"/>
          <w:u w:val="thick"/>
        </w:rPr>
        <w:t>одному</w:t>
      </w:r>
      <w:r w:rsidRPr="00375DB7">
        <w:rPr>
          <w:b/>
          <w:spacing w:val="-5"/>
          <w:sz w:val="22"/>
          <w:szCs w:val="22"/>
        </w:rPr>
        <w:t xml:space="preserve"> </w:t>
      </w:r>
      <w:r w:rsidRPr="00375DB7">
        <w:rPr>
          <w:sz w:val="22"/>
          <w:szCs w:val="22"/>
        </w:rPr>
        <w:t>из</w:t>
      </w:r>
      <w:r w:rsidRPr="00375DB7">
        <w:rPr>
          <w:spacing w:val="-3"/>
          <w:sz w:val="22"/>
          <w:szCs w:val="22"/>
        </w:rPr>
        <w:t xml:space="preserve"> </w:t>
      </w:r>
      <w:r w:rsidRPr="00375DB7">
        <w:rPr>
          <w:sz w:val="22"/>
          <w:szCs w:val="22"/>
        </w:rPr>
        <w:t>двух</w:t>
      </w:r>
      <w:r w:rsidRPr="00375DB7">
        <w:rPr>
          <w:spacing w:val="4"/>
          <w:sz w:val="22"/>
          <w:szCs w:val="22"/>
        </w:rPr>
        <w:t xml:space="preserve"> </w:t>
      </w:r>
      <w:r w:rsidRPr="00375DB7">
        <w:rPr>
          <w:sz w:val="22"/>
          <w:szCs w:val="22"/>
        </w:rPr>
        <w:t>уровней:</w:t>
      </w:r>
    </w:p>
    <w:p w14:paraId="19E2B1E1" w14:textId="77777777" w:rsidR="00743C2F" w:rsidRPr="00375DB7" w:rsidRDefault="00E6096F" w:rsidP="00375DB7">
      <w:pPr>
        <w:pStyle w:val="a5"/>
        <w:numPr>
          <w:ilvl w:val="0"/>
          <w:numId w:val="2"/>
        </w:numPr>
        <w:tabs>
          <w:tab w:val="left" w:pos="1517"/>
        </w:tabs>
        <w:spacing w:line="240" w:lineRule="auto"/>
        <w:ind w:left="1516" w:hanging="709"/>
        <w:jc w:val="both"/>
      </w:pPr>
      <w:r w:rsidRPr="00375DB7">
        <w:rPr>
          <w:b/>
        </w:rPr>
        <w:t>базовый</w:t>
      </w:r>
      <w:r w:rsidRPr="00375DB7">
        <w:rPr>
          <w:b/>
          <w:spacing w:val="-1"/>
        </w:rPr>
        <w:t xml:space="preserve"> </w:t>
      </w:r>
      <w:r w:rsidRPr="00375DB7">
        <w:rPr>
          <w:b/>
        </w:rPr>
        <w:t xml:space="preserve">уровень </w:t>
      </w:r>
      <w:r w:rsidRPr="00375DB7">
        <w:t>–</w:t>
      </w:r>
      <w:r w:rsidRPr="00375DB7">
        <w:rPr>
          <w:spacing w:val="-2"/>
        </w:rPr>
        <w:t xml:space="preserve"> </w:t>
      </w:r>
      <w:r w:rsidRPr="00375DB7">
        <w:t>для</w:t>
      </w:r>
      <w:r w:rsidRPr="00375DB7">
        <w:rPr>
          <w:spacing w:val="-4"/>
        </w:rPr>
        <w:t xml:space="preserve"> </w:t>
      </w:r>
      <w:r w:rsidRPr="00375DB7">
        <w:t>получения</w:t>
      </w:r>
      <w:r w:rsidRPr="00375DB7">
        <w:rPr>
          <w:spacing w:val="-2"/>
        </w:rPr>
        <w:t xml:space="preserve"> </w:t>
      </w:r>
      <w:r w:rsidRPr="00375DB7">
        <w:t>аттестата</w:t>
      </w:r>
      <w:r w:rsidRPr="00375DB7">
        <w:rPr>
          <w:spacing w:val="-1"/>
        </w:rPr>
        <w:t xml:space="preserve"> </w:t>
      </w:r>
      <w:r w:rsidRPr="00375DB7">
        <w:t>о</w:t>
      </w:r>
      <w:r w:rsidRPr="00375DB7">
        <w:rPr>
          <w:spacing w:val="-1"/>
        </w:rPr>
        <w:t xml:space="preserve"> </w:t>
      </w:r>
      <w:r w:rsidRPr="00375DB7">
        <w:t>среднем</w:t>
      </w:r>
      <w:r w:rsidRPr="00375DB7">
        <w:rPr>
          <w:spacing w:val="-2"/>
        </w:rPr>
        <w:t xml:space="preserve"> </w:t>
      </w:r>
      <w:r w:rsidRPr="00375DB7">
        <w:t>общем</w:t>
      </w:r>
      <w:r w:rsidRPr="00375DB7">
        <w:rPr>
          <w:spacing w:val="-2"/>
        </w:rPr>
        <w:t xml:space="preserve"> </w:t>
      </w:r>
      <w:r w:rsidRPr="00375DB7">
        <w:t>образовании;</w:t>
      </w:r>
    </w:p>
    <w:p w14:paraId="28CED331" w14:textId="77777777" w:rsidR="00743C2F" w:rsidRPr="00375DB7" w:rsidRDefault="00E6096F" w:rsidP="00375DB7">
      <w:pPr>
        <w:pStyle w:val="a5"/>
        <w:numPr>
          <w:ilvl w:val="0"/>
          <w:numId w:val="2"/>
        </w:numPr>
        <w:tabs>
          <w:tab w:val="left" w:pos="1517"/>
        </w:tabs>
        <w:spacing w:line="240" w:lineRule="auto"/>
        <w:ind w:right="119" w:firstLine="708"/>
        <w:jc w:val="both"/>
      </w:pPr>
      <w:r w:rsidRPr="00375DB7">
        <w:rPr>
          <w:b/>
          <w:spacing w:val="-1"/>
        </w:rPr>
        <w:t>профильный</w:t>
      </w:r>
      <w:r w:rsidRPr="00375DB7">
        <w:rPr>
          <w:b/>
          <w:spacing w:val="-10"/>
        </w:rPr>
        <w:t xml:space="preserve"> </w:t>
      </w:r>
      <w:r w:rsidRPr="00375DB7">
        <w:rPr>
          <w:b/>
        </w:rPr>
        <w:t>уровень</w:t>
      </w:r>
      <w:r w:rsidRPr="00375DB7">
        <w:rPr>
          <w:b/>
          <w:spacing w:val="-15"/>
        </w:rPr>
        <w:t xml:space="preserve"> </w:t>
      </w:r>
      <w:r w:rsidRPr="00375DB7">
        <w:t>–</w:t>
      </w:r>
      <w:r w:rsidRPr="00375DB7">
        <w:rPr>
          <w:spacing w:val="-11"/>
        </w:rPr>
        <w:t xml:space="preserve"> </w:t>
      </w:r>
      <w:r w:rsidRPr="00375DB7">
        <w:t>для</w:t>
      </w:r>
      <w:r w:rsidRPr="00375DB7">
        <w:rPr>
          <w:spacing w:val="-11"/>
        </w:rPr>
        <w:t xml:space="preserve"> </w:t>
      </w:r>
      <w:r w:rsidRPr="00375DB7">
        <w:t>получения</w:t>
      </w:r>
      <w:r w:rsidRPr="00375DB7">
        <w:rPr>
          <w:spacing w:val="-11"/>
        </w:rPr>
        <w:t xml:space="preserve"> </w:t>
      </w:r>
      <w:r w:rsidRPr="00375DB7">
        <w:t>аттестата</w:t>
      </w:r>
      <w:r w:rsidRPr="00375DB7">
        <w:rPr>
          <w:spacing w:val="-12"/>
        </w:rPr>
        <w:t xml:space="preserve"> </w:t>
      </w:r>
      <w:r w:rsidRPr="00375DB7">
        <w:t>о</w:t>
      </w:r>
      <w:r w:rsidRPr="00375DB7">
        <w:rPr>
          <w:spacing w:val="-11"/>
        </w:rPr>
        <w:t xml:space="preserve"> </w:t>
      </w:r>
      <w:r w:rsidRPr="00375DB7">
        <w:t>среднем</w:t>
      </w:r>
      <w:r w:rsidRPr="00375DB7">
        <w:rPr>
          <w:spacing w:val="-11"/>
        </w:rPr>
        <w:t xml:space="preserve"> </w:t>
      </w:r>
      <w:r w:rsidRPr="00375DB7">
        <w:t>общем</w:t>
      </w:r>
      <w:r w:rsidRPr="00375DB7">
        <w:rPr>
          <w:spacing w:val="-12"/>
        </w:rPr>
        <w:t xml:space="preserve"> </w:t>
      </w:r>
      <w:r w:rsidRPr="00375DB7">
        <w:t>образовании,</w:t>
      </w:r>
      <w:r w:rsidRPr="00375DB7">
        <w:rPr>
          <w:spacing w:val="-11"/>
        </w:rPr>
        <w:t xml:space="preserve"> </w:t>
      </w:r>
      <w:r w:rsidRPr="00375DB7">
        <w:t>а</w:t>
      </w:r>
      <w:r w:rsidRPr="00375DB7">
        <w:rPr>
          <w:spacing w:val="-14"/>
        </w:rPr>
        <w:t xml:space="preserve"> </w:t>
      </w:r>
      <w:r w:rsidRPr="00375DB7">
        <w:t>также</w:t>
      </w:r>
      <w:r w:rsidRPr="00375DB7">
        <w:rPr>
          <w:spacing w:val="-58"/>
        </w:rPr>
        <w:t xml:space="preserve"> </w:t>
      </w:r>
      <w:r w:rsidRPr="00375DB7">
        <w:t>в</w:t>
      </w:r>
      <w:r w:rsidRPr="00375DB7">
        <w:rPr>
          <w:spacing w:val="1"/>
        </w:rPr>
        <w:t xml:space="preserve"> </w:t>
      </w:r>
      <w:r w:rsidRPr="00375DB7">
        <w:t>качестве</w:t>
      </w:r>
      <w:r w:rsidRPr="00375DB7">
        <w:rPr>
          <w:spacing w:val="1"/>
        </w:rPr>
        <w:t xml:space="preserve"> </w:t>
      </w:r>
      <w:r w:rsidRPr="00375DB7">
        <w:t>результатов</w:t>
      </w:r>
      <w:r w:rsidRPr="00375DB7">
        <w:rPr>
          <w:spacing w:val="1"/>
        </w:rPr>
        <w:t xml:space="preserve"> </w:t>
      </w:r>
      <w:r w:rsidRPr="00375DB7">
        <w:t>вступительных</w:t>
      </w:r>
      <w:r w:rsidRPr="00375DB7">
        <w:rPr>
          <w:spacing w:val="1"/>
        </w:rPr>
        <w:t xml:space="preserve"> </w:t>
      </w:r>
      <w:r w:rsidRPr="00375DB7">
        <w:t>испытаний</w:t>
      </w:r>
      <w:r w:rsidRPr="00375DB7">
        <w:rPr>
          <w:spacing w:val="1"/>
        </w:rPr>
        <w:t xml:space="preserve"> </w:t>
      </w:r>
      <w:r w:rsidRPr="00375DB7">
        <w:t>по</w:t>
      </w:r>
      <w:r w:rsidRPr="00375DB7">
        <w:rPr>
          <w:spacing w:val="1"/>
        </w:rPr>
        <w:t xml:space="preserve"> </w:t>
      </w:r>
      <w:r w:rsidRPr="00375DB7">
        <w:t>математике</w:t>
      </w:r>
      <w:r w:rsidRPr="00375DB7">
        <w:rPr>
          <w:spacing w:val="1"/>
        </w:rPr>
        <w:t xml:space="preserve"> </w:t>
      </w:r>
      <w:r w:rsidRPr="00375DB7">
        <w:t>при</w:t>
      </w:r>
      <w:r w:rsidRPr="00375DB7">
        <w:rPr>
          <w:spacing w:val="1"/>
        </w:rPr>
        <w:t xml:space="preserve"> </w:t>
      </w:r>
      <w:r w:rsidRPr="00375DB7">
        <w:t>приеме</w:t>
      </w:r>
      <w:r w:rsidRPr="00375DB7">
        <w:rPr>
          <w:spacing w:val="1"/>
        </w:rPr>
        <w:t xml:space="preserve"> </w:t>
      </w:r>
      <w:r w:rsidRPr="00375DB7">
        <w:t>на</w:t>
      </w:r>
      <w:r w:rsidRPr="00375DB7">
        <w:rPr>
          <w:spacing w:val="1"/>
        </w:rPr>
        <w:t xml:space="preserve"> </w:t>
      </w:r>
      <w:r w:rsidRPr="00375DB7">
        <w:t>обучение</w:t>
      </w:r>
      <w:r w:rsidRPr="00375DB7">
        <w:rPr>
          <w:spacing w:val="1"/>
        </w:rPr>
        <w:t xml:space="preserve"> </w:t>
      </w:r>
      <w:r w:rsidRPr="00375DB7">
        <w:t>по</w:t>
      </w:r>
      <w:r w:rsidRPr="00375DB7">
        <w:rPr>
          <w:spacing w:val="1"/>
        </w:rPr>
        <w:t xml:space="preserve"> </w:t>
      </w:r>
      <w:r w:rsidRPr="00375DB7">
        <w:t>образовательным</w:t>
      </w:r>
      <w:r w:rsidRPr="00375DB7">
        <w:rPr>
          <w:spacing w:val="-3"/>
        </w:rPr>
        <w:t xml:space="preserve"> </w:t>
      </w:r>
      <w:r w:rsidRPr="00375DB7">
        <w:t>программам</w:t>
      </w:r>
      <w:r w:rsidRPr="00375DB7">
        <w:rPr>
          <w:spacing w:val="-1"/>
        </w:rPr>
        <w:t xml:space="preserve"> </w:t>
      </w:r>
      <w:r w:rsidRPr="00375DB7">
        <w:t>высшего</w:t>
      </w:r>
      <w:r w:rsidRPr="00375DB7">
        <w:rPr>
          <w:spacing w:val="-1"/>
        </w:rPr>
        <w:t xml:space="preserve"> </w:t>
      </w:r>
      <w:r w:rsidRPr="00375DB7">
        <w:t>образования.</w:t>
      </w:r>
    </w:p>
    <w:p w14:paraId="2188B919" w14:textId="65813FF8" w:rsidR="00743C2F" w:rsidRPr="00375DB7" w:rsidRDefault="00E6096F" w:rsidP="00375DB7">
      <w:pPr>
        <w:pStyle w:val="a3"/>
        <w:ind w:right="117"/>
        <w:rPr>
          <w:sz w:val="22"/>
          <w:szCs w:val="22"/>
        </w:rPr>
      </w:pPr>
      <w:r w:rsidRPr="00375DB7">
        <w:rPr>
          <w:sz w:val="22"/>
          <w:szCs w:val="22"/>
        </w:rPr>
        <w:t xml:space="preserve">К ГИА-11 </w:t>
      </w:r>
      <w:r w:rsidRPr="00375DB7">
        <w:rPr>
          <w:b/>
          <w:sz w:val="22"/>
          <w:szCs w:val="22"/>
        </w:rPr>
        <w:t>допускаются обучающиеся</w:t>
      </w:r>
      <w:r w:rsidRPr="00375DB7">
        <w:rPr>
          <w:sz w:val="22"/>
          <w:szCs w:val="22"/>
        </w:rPr>
        <w:t xml:space="preserve">, </w:t>
      </w:r>
      <w:r w:rsidRPr="00375DB7">
        <w:rPr>
          <w:sz w:val="22"/>
          <w:szCs w:val="22"/>
          <w:u w:val="single"/>
        </w:rPr>
        <w:t>не имеющие академической задолженности</w:t>
      </w:r>
      <w:r w:rsidRPr="00375DB7">
        <w:rPr>
          <w:sz w:val="22"/>
          <w:szCs w:val="22"/>
        </w:rPr>
        <w:t>, в полном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объеме выполнившие учебный план или индивидуальный учебный план, имеющие годовые отметки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по всем учебным предметам учебного плана за каждый год обучения по образовательной программе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 xml:space="preserve">среднего общего образования не ниже удовлетворительных, а также </w:t>
      </w:r>
      <w:r w:rsidRPr="00375DB7">
        <w:rPr>
          <w:sz w:val="22"/>
          <w:szCs w:val="22"/>
          <w:u w:val="single"/>
        </w:rPr>
        <w:t>имеющие результат «зачет» за</w:t>
      </w:r>
      <w:r w:rsidRPr="00375DB7">
        <w:rPr>
          <w:spacing w:val="1"/>
          <w:sz w:val="22"/>
          <w:szCs w:val="22"/>
          <w:u w:val="single"/>
        </w:rPr>
        <w:t xml:space="preserve"> </w:t>
      </w:r>
      <w:r w:rsidRPr="00375DB7">
        <w:rPr>
          <w:sz w:val="22"/>
          <w:szCs w:val="22"/>
          <w:u w:val="single"/>
        </w:rPr>
        <w:t>итоговое</w:t>
      </w:r>
      <w:r w:rsidRPr="00375DB7">
        <w:rPr>
          <w:spacing w:val="-2"/>
          <w:sz w:val="22"/>
          <w:szCs w:val="22"/>
          <w:u w:val="single"/>
        </w:rPr>
        <w:t xml:space="preserve"> </w:t>
      </w:r>
      <w:r w:rsidRPr="00375DB7">
        <w:rPr>
          <w:sz w:val="22"/>
          <w:szCs w:val="22"/>
          <w:u w:val="single"/>
        </w:rPr>
        <w:t>сочинение</w:t>
      </w:r>
      <w:r w:rsidRPr="00375DB7">
        <w:rPr>
          <w:spacing w:val="-1"/>
          <w:sz w:val="22"/>
          <w:szCs w:val="22"/>
          <w:u w:val="single"/>
        </w:rPr>
        <w:t xml:space="preserve"> </w:t>
      </w:r>
      <w:r w:rsidRPr="00375DB7">
        <w:rPr>
          <w:sz w:val="22"/>
          <w:szCs w:val="22"/>
          <w:u w:val="single"/>
        </w:rPr>
        <w:t>(изложение)</w:t>
      </w:r>
      <w:r w:rsidR="001369B8" w:rsidRPr="00375DB7">
        <w:rPr>
          <w:sz w:val="22"/>
          <w:szCs w:val="22"/>
          <w:u w:val="single"/>
        </w:rPr>
        <w:t xml:space="preserve"> </w:t>
      </w:r>
      <w:r w:rsidR="001369B8" w:rsidRPr="00375DB7">
        <w:rPr>
          <w:b/>
          <w:bCs/>
          <w:sz w:val="22"/>
          <w:szCs w:val="22"/>
        </w:rPr>
        <w:t>(06.12.202</w:t>
      </w:r>
      <w:r w:rsidR="004E4E3D" w:rsidRPr="00375DB7">
        <w:rPr>
          <w:b/>
          <w:bCs/>
          <w:sz w:val="22"/>
          <w:szCs w:val="22"/>
        </w:rPr>
        <w:t>3</w:t>
      </w:r>
      <w:r w:rsidR="001369B8" w:rsidRPr="00375DB7">
        <w:rPr>
          <w:b/>
          <w:bCs/>
          <w:sz w:val="22"/>
          <w:szCs w:val="22"/>
        </w:rPr>
        <w:t xml:space="preserve">, доп. </w:t>
      </w:r>
      <w:r w:rsidR="004E4E3D" w:rsidRPr="00375DB7">
        <w:rPr>
          <w:b/>
          <w:bCs/>
          <w:sz w:val="22"/>
          <w:szCs w:val="22"/>
        </w:rPr>
        <w:t>сроки</w:t>
      </w:r>
      <w:r w:rsidR="001369B8" w:rsidRPr="00375DB7">
        <w:rPr>
          <w:b/>
          <w:bCs/>
          <w:sz w:val="22"/>
          <w:szCs w:val="22"/>
        </w:rPr>
        <w:t>:</w:t>
      </w:r>
      <w:r w:rsidR="004E4E3D" w:rsidRPr="00375DB7">
        <w:rPr>
          <w:b/>
          <w:bCs/>
          <w:sz w:val="22"/>
          <w:szCs w:val="22"/>
        </w:rPr>
        <w:t>07.02.2024 и 10.04.2024</w:t>
      </w:r>
      <w:r w:rsidR="004E4E3D" w:rsidRPr="00375DB7">
        <w:rPr>
          <w:sz w:val="22"/>
          <w:szCs w:val="22"/>
        </w:rPr>
        <w:t>)</w:t>
      </w:r>
      <w:r w:rsidR="001369B8" w:rsidRPr="00375DB7">
        <w:rPr>
          <w:sz w:val="22"/>
          <w:szCs w:val="22"/>
        </w:rPr>
        <w:t xml:space="preserve"> </w:t>
      </w:r>
      <w:r w:rsidRPr="00375DB7">
        <w:rPr>
          <w:sz w:val="22"/>
          <w:szCs w:val="22"/>
        </w:rPr>
        <w:t>.</w:t>
      </w:r>
    </w:p>
    <w:p w14:paraId="1531B3B3" w14:textId="77777777" w:rsidR="00743C2F" w:rsidRPr="00375DB7" w:rsidRDefault="00E6096F" w:rsidP="00375DB7">
      <w:pPr>
        <w:pStyle w:val="1"/>
        <w:numPr>
          <w:ilvl w:val="0"/>
          <w:numId w:val="3"/>
        </w:numPr>
        <w:tabs>
          <w:tab w:val="left" w:pos="1181"/>
        </w:tabs>
        <w:ind w:hanging="361"/>
        <w:rPr>
          <w:sz w:val="22"/>
          <w:szCs w:val="22"/>
        </w:rPr>
      </w:pPr>
      <w:r w:rsidRPr="00375DB7">
        <w:rPr>
          <w:sz w:val="22"/>
          <w:szCs w:val="22"/>
        </w:rPr>
        <w:t>Сроки</w:t>
      </w:r>
      <w:r w:rsidRPr="00375DB7">
        <w:rPr>
          <w:spacing w:val="-4"/>
          <w:sz w:val="22"/>
          <w:szCs w:val="22"/>
        </w:rPr>
        <w:t xml:space="preserve"> </w:t>
      </w:r>
      <w:r w:rsidRPr="00375DB7">
        <w:rPr>
          <w:sz w:val="22"/>
          <w:szCs w:val="22"/>
        </w:rPr>
        <w:t>проведения</w:t>
      </w:r>
      <w:r w:rsidRPr="00375DB7">
        <w:rPr>
          <w:spacing w:val="-4"/>
          <w:sz w:val="22"/>
          <w:szCs w:val="22"/>
        </w:rPr>
        <w:t xml:space="preserve"> </w:t>
      </w:r>
      <w:r w:rsidRPr="00375DB7">
        <w:rPr>
          <w:sz w:val="22"/>
          <w:szCs w:val="22"/>
        </w:rPr>
        <w:t>экзаменов</w:t>
      </w:r>
    </w:p>
    <w:p w14:paraId="7EE8D125" w14:textId="6DB2320A" w:rsidR="002E7DAE" w:rsidRPr="00375DB7" w:rsidRDefault="002E7DAE" w:rsidP="00375DB7">
      <w:pPr>
        <w:pStyle w:val="a3"/>
        <w:ind w:left="0" w:right="118" w:firstLine="851"/>
        <w:rPr>
          <w:sz w:val="22"/>
          <w:szCs w:val="22"/>
        </w:rPr>
      </w:pPr>
      <w:r w:rsidRPr="00375DB7">
        <w:rPr>
          <w:sz w:val="22"/>
          <w:szCs w:val="22"/>
        </w:rPr>
        <w:t xml:space="preserve">Основной период: с </w:t>
      </w:r>
      <w:r w:rsidRPr="00375DB7">
        <w:rPr>
          <w:sz w:val="22"/>
          <w:szCs w:val="22"/>
        </w:rPr>
        <w:t>23.04.24-18.06.24, резервный срок: с 20.06.24-01.07.24</w:t>
      </w:r>
    </w:p>
    <w:p w14:paraId="7BB30CF0" w14:textId="0AEA2CF1" w:rsidR="002E7DAE" w:rsidRPr="00375DB7" w:rsidRDefault="002E7DAE" w:rsidP="00375DB7">
      <w:pPr>
        <w:pStyle w:val="a3"/>
        <w:ind w:left="0" w:right="118" w:firstLine="851"/>
        <w:rPr>
          <w:sz w:val="22"/>
          <w:szCs w:val="22"/>
        </w:rPr>
      </w:pPr>
      <w:r w:rsidRPr="00375DB7">
        <w:rPr>
          <w:sz w:val="22"/>
          <w:szCs w:val="22"/>
        </w:rPr>
        <w:t>Дополнительный период: с 0</w:t>
      </w:r>
      <w:r w:rsidRPr="00375DB7">
        <w:rPr>
          <w:sz w:val="22"/>
          <w:szCs w:val="22"/>
        </w:rPr>
        <w:t>4</w:t>
      </w:r>
      <w:r w:rsidRPr="00375DB7">
        <w:rPr>
          <w:sz w:val="22"/>
          <w:szCs w:val="22"/>
        </w:rPr>
        <w:t>.09.24-</w:t>
      </w:r>
      <w:r w:rsidRPr="00375DB7">
        <w:rPr>
          <w:sz w:val="22"/>
          <w:szCs w:val="22"/>
        </w:rPr>
        <w:t>09</w:t>
      </w:r>
      <w:r w:rsidRPr="00375DB7">
        <w:rPr>
          <w:sz w:val="22"/>
          <w:szCs w:val="22"/>
        </w:rPr>
        <w:t xml:space="preserve">.09.24 (резерв: </w:t>
      </w:r>
      <w:r w:rsidRPr="00375DB7">
        <w:rPr>
          <w:sz w:val="22"/>
          <w:szCs w:val="22"/>
        </w:rPr>
        <w:t>23</w:t>
      </w:r>
      <w:r w:rsidRPr="00375DB7">
        <w:rPr>
          <w:sz w:val="22"/>
          <w:szCs w:val="22"/>
        </w:rPr>
        <w:t>.09.24)</w:t>
      </w:r>
    </w:p>
    <w:p w14:paraId="39C5B170" w14:textId="77777777" w:rsidR="00743C2F" w:rsidRPr="00375DB7" w:rsidRDefault="00E6096F" w:rsidP="00375DB7">
      <w:pPr>
        <w:pStyle w:val="a3"/>
        <w:numPr>
          <w:ilvl w:val="0"/>
          <w:numId w:val="3"/>
        </w:numPr>
        <w:ind w:right="123"/>
        <w:rPr>
          <w:b/>
          <w:sz w:val="22"/>
          <w:szCs w:val="22"/>
        </w:rPr>
      </w:pPr>
      <w:r w:rsidRPr="00375DB7">
        <w:rPr>
          <w:b/>
          <w:sz w:val="22"/>
          <w:szCs w:val="22"/>
        </w:rPr>
        <w:t>Подача</w:t>
      </w:r>
      <w:r w:rsidRPr="00375DB7">
        <w:rPr>
          <w:b/>
          <w:spacing w:val="-1"/>
          <w:sz w:val="22"/>
          <w:szCs w:val="22"/>
        </w:rPr>
        <w:t xml:space="preserve"> </w:t>
      </w:r>
      <w:r w:rsidRPr="00375DB7">
        <w:rPr>
          <w:b/>
          <w:sz w:val="22"/>
          <w:szCs w:val="22"/>
        </w:rPr>
        <w:t>заявлений</w:t>
      </w:r>
      <w:r w:rsidRPr="00375DB7">
        <w:rPr>
          <w:b/>
          <w:spacing w:val="1"/>
          <w:sz w:val="22"/>
          <w:szCs w:val="22"/>
        </w:rPr>
        <w:t xml:space="preserve"> </w:t>
      </w:r>
      <w:r w:rsidRPr="00375DB7">
        <w:rPr>
          <w:b/>
          <w:sz w:val="22"/>
          <w:szCs w:val="22"/>
        </w:rPr>
        <w:t>на</w:t>
      </w:r>
      <w:r w:rsidRPr="00375DB7">
        <w:rPr>
          <w:b/>
          <w:spacing w:val="-3"/>
          <w:sz w:val="22"/>
          <w:szCs w:val="22"/>
        </w:rPr>
        <w:t xml:space="preserve"> </w:t>
      </w:r>
      <w:r w:rsidRPr="00375DB7">
        <w:rPr>
          <w:b/>
          <w:sz w:val="22"/>
          <w:szCs w:val="22"/>
        </w:rPr>
        <w:t>участие</w:t>
      </w:r>
      <w:r w:rsidRPr="00375DB7">
        <w:rPr>
          <w:b/>
          <w:spacing w:val="-2"/>
          <w:sz w:val="22"/>
          <w:szCs w:val="22"/>
        </w:rPr>
        <w:t xml:space="preserve"> </w:t>
      </w:r>
      <w:r w:rsidRPr="00375DB7">
        <w:rPr>
          <w:b/>
          <w:sz w:val="22"/>
          <w:szCs w:val="22"/>
        </w:rPr>
        <w:t>в</w:t>
      </w:r>
      <w:r w:rsidRPr="00375DB7">
        <w:rPr>
          <w:b/>
          <w:spacing w:val="-2"/>
          <w:sz w:val="22"/>
          <w:szCs w:val="22"/>
        </w:rPr>
        <w:t xml:space="preserve"> </w:t>
      </w:r>
      <w:r w:rsidRPr="00375DB7">
        <w:rPr>
          <w:b/>
          <w:sz w:val="22"/>
          <w:szCs w:val="22"/>
        </w:rPr>
        <w:t>ГИА-11</w:t>
      </w:r>
    </w:p>
    <w:p w14:paraId="7034FA3D" w14:textId="165CCD72" w:rsidR="00743C2F" w:rsidRPr="00375DB7" w:rsidRDefault="00E6096F" w:rsidP="00375DB7">
      <w:pPr>
        <w:pStyle w:val="a3"/>
        <w:ind w:right="115"/>
        <w:rPr>
          <w:sz w:val="22"/>
          <w:szCs w:val="22"/>
        </w:rPr>
      </w:pPr>
      <w:r w:rsidRPr="00375DB7">
        <w:rPr>
          <w:sz w:val="22"/>
          <w:szCs w:val="22"/>
        </w:rPr>
        <w:t xml:space="preserve">Подача заявлений на участие в ГИА-11 осуществляется </w:t>
      </w:r>
      <w:r w:rsidRPr="00375DB7">
        <w:rPr>
          <w:b/>
          <w:sz w:val="22"/>
          <w:szCs w:val="22"/>
        </w:rPr>
        <w:t>до 01.02.202</w:t>
      </w:r>
      <w:r w:rsidR="009A2126" w:rsidRPr="00375DB7">
        <w:rPr>
          <w:b/>
          <w:sz w:val="22"/>
          <w:szCs w:val="22"/>
        </w:rPr>
        <w:t>4</w:t>
      </w:r>
      <w:r w:rsidRPr="00375DB7">
        <w:rPr>
          <w:b/>
          <w:sz w:val="22"/>
          <w:szCs w:val="22"/>
        </w:rPr>
        <w:t xml:space="preserve"> включительно. </w:t>
      </w:r>
      <w:r w:rsidRPr="00375DB7">
        <w:rPr>
          <w:sz w:val="22"/>
          <w:szCs w:val="22"/>
        </w:rPr>
        <w:t>При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подаче заявления на участие в ГИА-11 необходимо указать два обязательных предмета: русский язык</w:t>
      </w:r>
      <w:r w:rsidRPr="00375DB7">
        <w:rPr>
          <w:spacing w:val="-57"/>
          <w:sz w:val="22"/>
          <w:szCs w:val="22"/>
        </w:rPr>
        <w:t xml:space="preserve"> </w:t>
      </w:r>
      <w:r w:rsidRPr="00375DB7">
        <w:rPr>
          <w:sz w:val="22"/>
          <w:szCs w:val="22"/>
        </w:rPr>
        <w:t>и математика (базового или профильного уровня), а также предметы по выбору, результаты которых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необходимы</w:t>
      </w:r>
      <w:r w:rsidRPr="00375DB7">
        <w:rPr>
          <w:spacing w:val="-1"/>
          <w:sz w:val="22"/>
          <w:szCs w:val="22"/>
        </w:rPr>
        <w:t xml:space="preserve"> </w:t>
      </w:r>
      <w:r w:rsidRPr="00375DB7">
        <w:rPr>
          <w:sz w:val="22"/>
          <w:szCs w:val="22"/>
        </w:rPr>
        <w:t>для поступления в</w:t>
      </w:r>
      <w:r w:rsidRPr="00375DB7">
        <w:rPr>
          <w:spacing w:val="-1"/>
          <w:sz w:val="22"/>
          <w:szCs w:val="22"/>
        </w:rPr>
        <w:t xml:space="preserve"> </w:t>
      </w:r>
      <w:r w:rsidRPr="00375DB7">
        <w:rPr>
          <w:sz w:val="22"/>
          <w:szCs w:val="22"/>
        </w:rPr>
        <w:t>высшие учебные</w:t>
      </w:r>
      <w:r w:rsidRPr="00375DB7">
        <w:rPr>
          <w:spacing w:val="-2"/>
          <w:sz w:val="22"/>
          <w:szCs w:val="22"/>
        </w:rPr>
        <w:t xml:space="preserve"> </w:t>
      </w:r>
      <w:r w:rsidRPr="00375DB7">
        <w:rPr>
          <w:sz w:val="22"/>
          <w:szCs w:val="22"/>
        </w:rPr>
        <w:t>заведения.</w:t>
      </w:r>
    </w:p>
    <w:p w14:paraId="2CC6E5C7" w14:textId="7879D0AF" w:rsidR="00B36057" w:rsidRPr="00375DB7" w:rsidRDefault="00B36057" w:rsidP="00375DB7">
      <w:pPr>
        <w:pStyle w:val="a3"/>
        <w:ind w:left="142" w:right="115" w:firstLine="709"/>
        <w:rPr>
          <w:sz w:val="22"/>
          <w:szCs w:val="22"/>
        </w:rPr>
      </w:pPr>
      <w:r w:rsidRPr="00375DB7">
        <w:rPr>
          <w:sz w:val="22"/>
          <w:szCs w:val="22"/>
        </w:rPr>
        <w:t>Обучающиеся вправе изменить (дополнить) перечень указанных об участии в экзаменах учебных предметов, изменить форму ГИА, а также сроки в экзаменах при наличии у них уважительных причин, подтвержденных документально.</w:t>
      </w:r>
    </w:p>
    <w:p w14:paraId="7F263F48" w14:textId="646101C4" w:rsidR="00B36057" w:rsidRPr="00375DB7" w:rsidRDefault="00B36057" w:rsidP="00375DB7">
      <w:pPr>
        <w:pStyle w:val="a3"/>
        <w:ind w:left="142" w:right="115" w:firstLine="709"/>
        <w:rPr>
          <w:sz w:val="22"/>
          <w:szCs w:val="22"/>
        </w:rPr>
      </w:pPr>
      <w:r w:rsidRPr="00375DB7">
        <w:rPr>
          <w:sz w:val="22"/>
          <w:szCs w:val="22"/>
        </w:rPr>
        <w:t>Обучающиеся вправе изменить указанный в заявлениях об участии в экзаменах уровень ЕГЭ по математике. В этом случае указанные лица подают в ГЭК соответствующие заявления с указанием измененного уровня ЕГЭ по математике. Указанные заявления подаются не позднее чем за две недели до начала соответствующего экзамена.</w:t>
      </w:r>
    </w:p>
    <w:p w14:paraId="76496F4F" w14:textId="77777777" w:rsidR="00743C2F" w:rsidRPr="00375DB7" w:rsidRDefault="00E6096F" w:rsidP="00375DB7">
      <w:pPr>
        <w:pStyle w:val="1"/>
        <w:numPr>
          <w:ilvl w:val="0"/>
          <w:numId w:val="3"/>
        </w:numPr>
        <w:tabs>
          <w:tab w:val="left" w:pos="1516"/>
          <w:tab w:val="left" w:pos="1517"/>
        </w:tabs>
        <w:ind w:left="1516" w:hanging="709"/>
        <w:rPr>
          <w:sz w:val="22"/>
          <w:szCs w:val="22"/>
        </w:rPr>
      </w:pPr>
      <w:r w:rsidRPr="00375DB7">
        <w:rPr>
          <w:sz w:val="22"/>
          <w:szCs w:val="22"/>
        </w:rPr>
        <w:t>Проведение</w:t>
      </w:r>
      <w:r w:rsidRPr="00375DB7">
        <w:rPr>
          <w:spacing w:val="-5"/>
          <w:sz w:val="22"/>
          <w:szCs w:val="22"/>
        </w:rPr>
        <w:t xml:space="preserve"> </w:t>
      </w:r>
      <w:r w:rsidRPr="00375DB7">
        <w:rPr>
          <w:sz w:val="22"/>
          <w:szCs w:val="22"/>
        </w:rPr>
        <w:t>экзамена</w:t>
      </w:r>
    </w:p>
    <w:p w14:paraId="7E395230" w14:textId="77777777" w:rsidR="009E12F5" w:rsidRPr="00375DB7" w:rsidRDefault="009E12F5" w:rsidP="00375DB7">
      <w:pPr>
        <w:pStyle w:val="a3"/>
        <w:ind w:right="127"/>
        <w:rPr>
          <w:sz w:val="22"/>
          <w:szCs w:val="22"/>
        </w:rPr>
      </w:pPr>
      <w:r w:rsidRPr="00375DB7">
        <w:rPr>
          <w:sz w:val="22"/>
          <w:szCs w:val="22"/>
        </w:rPr>
        <w:t xml:space="preserve">Участники </w:t>
      </w:r>
      <w:r w:rsidRPr="00375DB7">
        <w:rPr>
          <w:b/>
          <w:sz w:val="22"/>
          <w:szCs w:val="22"/>
        </w:rPr>
        <w:t>допускаются</w:t>
      </w:r>
      <w:r w:rsidRPr="00375DB7">
        <w:rPr>
          <w:sz w:val="22"/>
          <w:szCs w:val="22"/>
        </w:rPr>
        <w:t xml:space="preserve"> в ППЭ </w:t>
      </w:r>
      <w:r w:rsidRPr="00375DB7">
        <w:rPr>
          <w:b/>
          <w:sz w:val="22"/>
          <w:szCs w:val="22"/>
        </w:rPr>
        <w:t>при наличии у них документа</w:t>
      </w:r>
      <w:r w:rsidRPr="00375DB7">
        <w:rPr>
          <w:sz w:val="22"/>
          <w:szCs w:val="22"/>
        </w:rPr>
        <w:t>, удостоверяющего личность, и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при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наличии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их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в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списках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распределения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в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данный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ППЭ.</w:t>
      </w:r>
      <w:r w:rsidRPr="00375DB7">
        <w:rPr>
          <w:spacing w:val="1"/>
          <w:sz w:val="22"/>
          <w:szCs w:val="22"/>
        </w:rPr>
        <w:t xml:space="preserve"> </w:t>
      </w:r>
    </w:p>
    <w:p w14:paraId="7812F63E" w14:textId="77777777" w:rsidR="009E12F5" w:rsidRPr="00375DB7" w:rsidRDefault="009E12F5" w:rsidP="00375DB7">
      <w:pPr>
        <w:pStyle w:val="a3"/>
        <w:ind w:right="125"/>
        <w:rPr>
          <w:sz w:val="22"/>
          <w:szCs w:val="22"/>
        </w:rPr>
      </w:pPr>
      <w:r w:rsidRPr="00375DB7">
        <w:rPr>
          <w:b/>
          <w:bCs/>
          <w:sz w:val="22"/>
          <w:szCs w:val="22"/>
        </w:rPr>
        <w:t>Во время экзамена участники экзаменов не должны общаться друг с другом, не могут свободно перемещаться по аудитории и ППЭ. </w:t>
      </w:r>
      <w:r w:rsidRPr="00375DB7">
        <w:rPr>
          <w:sz w:val="22"/>
          <w:szCs w:val="22"/>
        </w:rPr>
        <w:t>Во время экзамена участники экзаменов </w:t>
      </w:r>
      <w:r w:rsidRPr="00375DB7">
        <w:rPr>
          <w:b/>
          <w:bCs/>
          <w:sz w:val="22"/>
          <w:szCs w:val="22"/>
        </w:rPr>
        <w:t>могут выходить из аудитории и перемещаться по ППЭ в сопровождении одного из организаторов.</w:t>
      </w:r>
      <w:r w:rsidRPr="00375DB7">
        <w:rPr>
          <w:sz w:val="22"/>
          <w:szCs w:val="22"/>
        </w:rPr>
        <w:t> При выходе из аудитории </w:t>
      </w:r>
      <w:r w:rsidRPr="00375DB7">
        <w:rPr>
          <w:b/>
          <w:bCs/>
          <w:sz w:val="22"/>
          <w:szCs w:val="22"/>
        </w:rPr>
        <w:t>участники экзаменов оставляют экзаменационные материалы и черновики на рабочем столе.</w:t>
      </w:r>
      <w:r w:rsidRPr="00375DB7">
        <w:rPr>
          <w:sz w:val="22"/>
          <w:szCs w:val="22"/>
        </w:rPr>
        <w:t> В день проведения экзамена (в период с момента входа в ППЭ и до окончания экзамена)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участникам</w:t>
      </w:r>
      <w:r w:rsidRPr="00375DB7">
        <w:rPr>
          <w:spacing w:val="-2"/>
          <w:sz w:val="22"/>
          <w:szCs w:val="22"/>
        </w:rPr>
        <w:t xml:space="preserve"> </w:t>
      </w:r>
      <w:r w:rsidRPr="00375DB7">
        <w:rPr>
          <w:b/>
          <w:bCs/>
          <w:sz w:val="22"/>
          <w:szCs w:val="22"/>
        </w:rPr>
        <w:t>запрещается:</w:t>
      </w:r>
    </w:p>
    <w:p w14:paraId="1C2300F8" w14:textId="0D2E646C" w:rsidR="009E12F5" w:rsidRPr="00375DB7" w:rsidRDefault="00375DB7" w:rsidP="00375DB7">
      <w:pPr>
        <w:tabs>
          <w:tab w:val="left" w:pos="851"/>
        </w:tabs>
        <w:ind w:left="142" w:right="118"/>
        <w:jc w:val="both"/>
      </w:pPr>
      <w:r>
        <w:tab/>
      </w:r>
      <w:r w:rsidR="009E12F5" w:rsidRPr="00375DB7">
        <w:t>иметь при себе в ППЭ средства связи, электронно-вычислительную технику, фото-,</w:t>
      </w:r>
      <w:r w:rsidR="009E12F5" w:rsidRPr="00375DB7">
        <w:rPr>
          <w:spacing w:val="1"/>
        </w:rPr>
        <w:t xml:space="preserve"> </w:t>
      </w:r>
      <w:r w:rsidR="009E12F5" w:rsidRPr="00375DB7">
        <w:t>аудио- и видеоаппаратуру, справочные материалы;</w:t>
      </w:r>
      <w:r>
        <w:t xml:space="preserve"> </w:t>
      </w:r>
      <w:r w:rsidR="009E12F5" w:rsidRPr="00375DB7">
        <w:t>выносить из аудиторий и ППЭ экзаменационные материалы (ЭМ) на бумажном или</w:t>
      </w:r>
      <w:r w:rsidR="009E12F5" w:rsidRPr="00375DB7">
        <w:rPr>
          <w:spacing w:val="1"/>
        </w:rPr>
        <w:t xml:space="preserve"> </w:t>
      </w:r>
      <w:r w:rsidR="009E12F5" w:rsidRPr="00375DB7">
        <w:t>электронном</w:t>
      </w:r>
      <w:r w:rsidR="009E12F5" w:rsidRPr="00375DB7">
        <w:rPr>
          <w:spacing w:val="-5"/>
        </w:rPr>
        <w:t xml:space="preserve"> </w:t>
      </w:r>
      <w:r w:rsidR="009E12F5" w:rsidRPr="00375DB7">
        <w:t>носителях;</w:t>
      </w:r>
      <w:r>
        <w:t xml:space="preserve"> </w:t>
      </w:r>
      <w:r w:rsidR="009E12F5" w:rsidRPr="00375DB7">
        <w:t>фотографировать или переписывать задания ЭМ, в том числе оставлять письменные</w:t>
      </w:r>
      <w:r w:rsidR="009E12F5" w:rsidRPr="00375DB7">
        <w:rPr>
          <w:spacing w:val="1"/>
        </w:rPr>
        <w:t xml:space="preserve"> </w:t>
      </w:r>
      <w:r w:rsidR="009E12F5" w:rsidRPr="00375DB7">
        <w:t>заметки</w:t>
      </w:r>
      <w:r w:rsidR="009E12F5" w:rsidRPr="00375DB7">
        <w:rPr>
          <w:spacing w:val="-1"/>
        </w:rPr>
        <w:t xml:space="preserve"> </w:t>
      </w:r>
      <w:r w:rsidR="009E12F5" w:rsidRPr="00375DB7">
        <w:t>на теле.</w:t>
      </w:r>
    </w:p>
    <w:p w14:paraId="05E8E31E" w14:textId="77777777" w:rsidR="009E12F5" w:rsidRPr="00375DB7" w:rsidRDefault="009E12F5" w:rsidP="00375DB7">
      <w:pPr>
        <w:pStyle w:val="a3"/>
        <w:ind w:right="127"/>
        <w:rPr>
          <w:sz w:val="22"/>
          <w:szCs w:val="22"/>
        </w:rPr>
      </w:pPr>
      <w:r w:rsidRPr="00375DB7">
        <w:rPr>
          <w:sz w:val="22"/>
          <w:szCs w:val="22"/>
        </w:rPr>
        <w:t>Если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участник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опоздал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на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экзамен,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он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допускается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к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сдаче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экзамена,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при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этом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продолжительность</w:t>
      </w:r>
      <w:r w:rsidRPr="00375DB7">
        <w:rPr>
          <w:spacing w:val="-2"/>
          <w:sz w:val="22"/>
          <w:szCs w:val="22"/>
        </w:rPr>
        <w:t xml:space="preserve"> </w:t>
      </w:r>
      <w:r w:rsidRPr="00375DB7">
        <w:rPr>
          <w:sz w:val="22"/>
          <w:szCs w:val="22"/>
        </w:rPr>
        <w:t>проведения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экзамена</w:t>
      </w:r>
      <w:r w:rsidRPr="00375DB7">
        <w:rPr>
          <w:spacing w:val="-2"/>
          <w:sz w:val="22"/>
          <w:szCs w:val="22"/>
        </w:rPr>
        <w:t xml:space="preserve"> </w:t>
      </w:r>
      <w:r w:rsidRPr="00375DB7">
        <w:rPr>
          <w:b/>
          <w:sz w:val="22"/>
          <w:szCs w:val="22"/>
          <w:u w:val="thick"/>
        </w:rPr>
        <w:t>не</w:t>
      </w:r>
      <w:r w:rsidRPr="00375DB7">
        <w:rPr>
          <w:b/>
          <w:spacing w:val="-2"/>
          <w:sz w:val="22"/>
          <w:szCs w:val="22"/>
          <w:u w:val="thick"/>
        </w:rPr>
        <w:t xml:space="preserve"> </w:t>
      </w:r>
      <w:r w:rsidRPr="00375DB7">
        <w:rPr>
          <w:b/>
          <w:sz w:val="22"/>
          <w:szCs w:val="22"/>
          <w:u w:val="thick"/>
        </w:rPr>
        <w:t>продлевается</w:t>
      </w:r>
      <w:r w:rsidRPr="00375DB7">
        <w:rPr>
          <w:sz w:val="22"/>
          <w:szCs w:val="22"/>
        </w:rPr>
        <w:t>,</w:t>
      </w:r>
      <w:r w:rsidRPr="00375DB7">
        <w:rPr>
          <w:spacing w:val="-1"/>
          <w:sz w:val="22"/>
          <w:szCs w:val="22"/>
        </w:rPr>
        <w:t xml:space="preserve"> </w:t>
      </w:r>
      <w:r w:rsidRPr="00375DB7">
        <w:rPr>
          <w:sz w:val="22"/>
          <w:szCs w:val="22"/>
        </w:rPr>
        <w:t>общий</w:t>
      </w:r>
      <w:r w:rsidRPr="00375DB7">
        <w:rPr>
          <w:spacing w:val="-3"/>
          <w:sz w:val="22"/>
          <w:szCs w:val="22"/>
        </w:rPr>
        <w:t xml:space="preserve"> </w:t>
      </w:r>
      <w:r w:rsidRPr="00375DB7">
        <w:rPr>
          <w:sz w:val="22"/>
          <w:szCs w:val="22"/>
        </w:rPr>
        <w:t>инструктаж</w:t>
      </w:r>
      <w:r w:rsidRPr="00375DB7">
        <w:rPr>
          <w:spacing w:val="-1"/>
          <w:sz w:val="22"/>
          <w:szCs w:val="22"/>
        </w:rPr>
        <w:t xml:space="preserve"> </w:t>
      </w:r>
      <w:r w:rsidRPr="00375DB7">
        <w:rPr>
          <w:sz w:val="22"/>
          <w:szCs w:val="22"/>
        </w:rPr>
        <w:t>не</w:t>
      </w:r>
      <w:r w:rsidRPr="00375DB7">
        <w:rPr>
          <w:spacing w:val="-2"/>
          <w:sz w:val="22"/>
          <w:szCs w:val="22"/>
        </w:rPr>
        <w:t xml:space="preserve"> </w:t>
      </w:r>
      <w:r w:rsidRPr="00375DB7">
        <w:rPr>
          <w:sz w:val="22"/>
          <w:szCs w:val="22"/>
        </w:rPr>
        <w:t>проводится.</w:t>
      </w:r>
    </w:p>
    <w:p w14:paraId="525DB224" w14:textId="77777777" w:rsidR="009E12F5" w:rsidRPr="00375DB7" w:rsidRDefault="009E12F5" w:rsidP="00375DB7">
      <w:pPr>
        <w:pStyle w:val="a3"/>
        <w:ind w:right="127"/>
        <w:rPr>
          <w:sz w:val="22"/>
          <w:szCs w:val="22"/>
        </w:rPr>
      </w:pPr>
      <w:r w:rsidRPr="00375DB7">
        <w:rPr>
          <w:b/>
          <w:bCs/>
          <w:sz w:val="22"/>
          <w:szCs w:val="22"/>
        </w:rPr>
        <w:t>Участники экзамена, допустившие нарушение требований</w:t>
      </w:r>
      <w:r w:rsidRPr="00375DB7">
        <w:rPr>
          <w:sz w:val="22"/>
          <w:szCs w:val="22"/>
        </w:rPr>
        <w:t>, установленные Порядком проведения ГИА, </w:t>
      </w:r>
      <w:r w:rsidRPr="00375DB7">
        <w:rPr>
          <w:b/>
          <w:bCs/>
          <w:sz w:val="22"/>
          <w:szCs w:val="22"/>
        </w:rPr>
        <w:t>удаляются из ППЭ.</w:t>
      </w:r>
    </w:p>
    <w:p w14:paraId="6FFA29C1" w14:textId="77777777" w:rsidR="00E6096F" w:rsidRPr="00375DB7" w:rsidRDefault="00E6096F" w:rsidP="00375DB7">
      <w:pPr>
        <w:pStyle w:val="a3"/>
        <w:ind w:right="120"/>
        <w:rPr>
          <w:sz w:val="22"/>
          <w:szCs w:val="22"/>
        </w:rPr>
      </w:pPr>
      <w:r w:rsidRPr="00375DB7">
        <w:rPr>
          <w:sz w:val="22"/>
          <w:szCs w:val="22"/>
        </w:rPr>
        <w:t>Для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обеспечения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контроля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за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ходом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проведения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экзамена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помещения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ППЭ,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в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том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числе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аудитории</w:t>
      </w:r>
      <w:r w:rsidRPr="00375DB7">
        <w:rPr>
          <w:spacing w:val="1"/>
          <w:sz w:val="22"/>
          <w:szCs w:val="22"/>
        </w:rPr>
        <w:t xml:space="preserve"> </w:t>
      </w:r>
      <w:r w:rsidRPr="00375DB7">
        <w:rPr>
          <w:sz w:val="22"/>
          <w:szCs w:val="22"/>
        </w:rPr>
        <w:t>проведения</w:t>
      </w:r>
      <w:r w:rsidRPr="00375DB7">
        <w:rPr>
          <w:spacing w:val="-3"/>
          <w:sz w:val="22"/>
          <w:szCs w:val="22"/>
        </w:rPr>
        <w:t xml:space="preserve"> </w:t>
      </w:r>
      <w:r w:rsidRPr="00375DB7">
        <w:rPr>
          <w:sz w:val="22"/>
          <w:szCs w:val="22"/>
        </w:rPr>
        <w:t>экзаменов, оснащены</w:t>
      </w:r>
      <w:r w:rsidRPr="00375DB7">
        <w:rPr>
          <w:spacing w:val="-1"/>
          <w:sz w:val="22"/>
          <w:szCs w:val="22"/>
        </w:rPr>
        <w:t xml:space="preserve"> </w:t>
      </w:r>
      <w:r w:rsidRPr="00375DB7">
        <w:rPr>
          <w:sz w:val="22"/>
          <w:szCs w:val="22"/>
        </w:rPr>
        <w:t>средствами видеонаблюдения.</w:t>
      </w:r>
    </w:p>
    <w:p w14:paraId="3EB70DD1" w14:textId="77777777" w:rsidR="00E6096F" w:rsidRPr="00375DB7" w:rsidRDefault="00E6096F" w:rsidP="00375DB7">
      <w:pPr>
        <w:ind w:left="100" w:right="114" w:firstLine="708"/>
        <w:jc w:val="both"/>
        <w:rPr>
          <w:b/>
          <w:u w:val="thick"/>
        </w:rPr>
      </w:pPr>
      <w:r w:rsidRPr="00375DB7">
        <w:t>Если при проведении экзамена работниками ППЭ или другими участниками был нарушен</w:t>
      </w:r>
      <w:r w:rsidRPr="00375DB7">
        <w:rPr>
          <w:spacing w:val="1"/>
        </w:rPr>
        <w:t xml:space="preserve"> </w:t>
      </w:r>
      <w:r w:rsidRPr="00375DB7">
        <w:t>Порядок</w:t>
      </w:r>
      <w:r w:rsidRPr="00375DB7">
        <w:rPr>
          <w:spacing w:val="1"/>
        </w:rPr>
        <w:t xml:space="preserve"> </w:t>
      </w:r>
      <w:r w:rsidRPr="00375DB7">
        <w:t>проведения</w:t>
      </w:r>
      <w:r w:rsidRPr="00375DB7">
        <w:rPr>
          <w:spacing w:val="1"/>
        </w:rPr>
        <w:t xml:space="preserve"> </w:t>
      </w:r>
      <w:r w:rsidRPr="00375DB7">
        <w:t>ГИА-11,</w:t>
      </w:r>
      <w:r w:rsidRPr="00375DB7">
        <w:rPr>
          <w:spacing w:val="1"/>
        </w:rPr>
        <w:t xml:space="preserve"> </w:t>
      </w:r>
      <w:r w:rsidRPr="00375DB7">
        <w:t>участник</w:t>
      </w:r>
      <w:r w:rsidRPr="00375DB7">
        <w:rPr>
          <w:spacing w:val="1"/>
        </w:rPr>
        <w:t xml:space="preserve"> </w:t>
      </w:r>
      <w:r w:rsidRPr="00375DB7">
        <w:t>имеет</w:t>
      </w:r>
      <w:r w:rsidRPr="00375DB7">
        <w:rPr>
          <w:spacing w:val="1"/>
        </w:rPr>
        <w:t xml:space="preserve"> </w:t>
      </w:r>
      <w:r w:rsidRPr="00375DB7">
        <w:t>право</w:t>
      </w:r>
      <w:r w:rsidRPr="00375DB7">
        <w:rPr>
          <w:spacing w:val="1"/>
        </w:rPr>
        <w:t xml:space="preserve"> </w:t>
      </w:r>
      <w:r w:rsidRPr="00375DB7">
        <w:t>подать</w:t>
      </w:r>
      <w:r w:rsidRPr="00375DB7">
        <w:rPr>
          <w:spacing w:val="1"/>
        </w:rPr>
        <w:t xml:space="preserve"> </w:t>
      </w:r>
      <w:r w:rsidRPr="00375DB7">
        <w:rPr>
          <w:b/>
          <w:bCs/>
        </w:rPr>
        <w:t>апелляцию</w:t>
      </w:r>
      <w:r w:rsidRPr="00375DB7">
        <w:rPr>
          <w:spacing w:val="1"/>
        </w:rPr>
        <w:t xml:space="preserve"> </w:t>
      </w:r>
      <w:r w:rsidRPr="00375DB7">
        <w:t>о</w:t>
      </w:r>
      <w:r w:rsidRPr="00375DB7">
        <w:rPr>
          <w:spacing w:val="1"/>
        </w:rPr>
        <w:t xml:space="preserve"> </w:t>
      </w:r>
      <w:r w:rsidRPr="00375DB7">
        <w:t>нарушении</w:t>
      </w:r>
      <w:r w:rsidRPr="00375DB7">
        <w:rPr>
          <w:spacing w:val="1"/>
        </w:rPr>
        <w:t xml:space="preserve"> </w:t>
      </w:r>
      <w:r w:rsidRPr="00375DB7">
        <w:t>Порядка</w:t>
      </w:r>
      <w:r w:rsidRPr="00375DB7">
        <w:rPr>
          <w:spacing w:val="1"/>
        </w:rPr>
        <w:t xml:space="preserve"> </w:t>
      </w:r>
      <w:r w:rsidRPr="00375DB7">
        <w:t>проведения</w:t>
      </w:r>
      <w:r w:rsidRPr="00375DB7">
        <w:rPr>
          <w:spacing w:val="1"/>
        </w:rPr>
        <w:t xml:space="preserve"> </w:t>
      </w:r>
      <w:r w:rsidRPr="00375DB7">
        <w:t>ГИА-11.</w:t>
      </w:r>
      <w:r w:rsidRPr="00375DB7">
        <w:rPr>
          <w:spacing w:val="1"/>
        </w:rPr>
        <w:t xml:space="preserve"> </w:t>
      </w:r>
      <w:r w:rsidRPr="00375DB7">
        <w:rPr>
          <w:b/>
          <w:u w:val="thick"/>
        </w:rPr>
        <w:t>Апелляция</w:t>
      </w:r>
      <w:r w:rsidRPr="00375DB7">
        <w:rPr>
          <w:b/>
          <w:spacing w:val="1"/>
          <w:u w:val="thick"/>
        </w:rPr>
        <w:t xml:space="preserve"> </w:t>
      </w:r>
      <w:r w:rsidRPr="00375DB7">
        <w:rPr>
          <w:b/>
          <w:u w:val="thick"/>
        </w:rPr>
        <w:t>о</w:t>
      </w:r>
      <w:r w:rsidRPr="00375DB7">
        <w:rPr>
          <w:b/>
          <w:spacing w:val="1"/>
          <w:u w:val="thick"/>
        </w:rPr>
        <w:t xml:space="preserve"> </w:t>
      </w:r>
      <w:r w:rsidRPr="00375DB7">
        <w:rPr>
          <w:b/>
          <w:u w:val="thick"/>
        </w:rPr>
        <w:t>нарушении</w:t>
      </w:r>
      <w:r w:rsidRPr="00375DB7">
        <w:rPr>
          <w:b/>
          <w:spacing w:val="1"/>
          <w:u w:val="thick"/>
        </w:rPr>
        <w:t xml:space="preserve"> </w:t>
      </w:r>
      <w:r w:rsidRPr="00375DB7">
        <w:rPr>
          <w:b/>
          <w:u w:val="thick"/>
        </w:rPr>
        <w:t>Порядка</w:t>
      </w:r>
      <w:r w:rsidRPr="00375DB7">
        <w:rPr>
          <w:b/>
          <w:spacing w:val="1"/>
          <w:u w:val="thick"/>
        </w:rPr>
        <w:t xml:space="preserve"> </w:t>
      </w:r>
      <w:r w:rsidRPr="00375DB7">
        <w:rPr>
          <w:b/>
          <w:u w:val="thick"/>
        </w:rPr>
        <w:t>проведения</w:t>
      </w:r>
      <w:r w:rsidRPr="00375DB7">
        <w:rPr>
          <w:b/>
          <w:spacing w:val="1"/>
          <w:u w:val="thick"/>
        </w:rPr>
        <w:t xml:space="preserve"> </w:t>
      </w:r>
      <w:r w:rsidRPr="00375DB7">
        <w:rPr>
          <w:b/>
          <w:u w:val="thick"/>
        </w:rPr>
        <w:t>ГИА-11</w:t>
      </w:r>
      <w:r w:rsidRPr="00375DB7">
        <w:rPr>
          <w:b/>
          <w:spacing w:val="1"/>
          <w:u w:val="thick"/>
        </w:rPr>
        <w:t xml:space="preserve"> </w:t>
      </w:r>
      <w:r w:rsidRPr="00375DB7">
        <w:rPr>
          <w:b/>
          <w:u w:val="thick"/>
        </w:rPr>
        <w:t>подается</w:t>
      </w:r>
      <w:r w:rsidRPr="00375DB7">
        <w:rPr>
          <w:b/>
          <w:spacing w:val="1"/>
          <w:u w:val="thick"/>
        </w:rPr>
        <w:t xml:space="preserve"> </w:t>
      </w:r>
      <w:r w:rsidRPr="00375DB7">
        <w:rPr>
          <w:b/>
          <w:u w:val="thick"/>
        </w:rPr>
        <w:t>в</w:t>
      </w:r>
      <w:r w:rsidRPr="00375DB7">
        <w:rPr>
          <w:b/>
          <w:spacing w:val="1"/>
          <w:u w:val="thick"/>
        </w:rPr>
        <w:t xml:space="preserve"> </w:t>
      </w:r>
      <w:r w:rsidRPr="00375DB7">
        <w:rPr>
          <w:b/>
          <w:u w:val="thick"/>
        </w:rPr>
        <w:t>день</w:t>
      </w:r>
      <w:r w:rsidRPr="00375DB7">
        <w:rPr>
          <w:b/>
          <w:spacing w:val="-57"/>
        </w:rPr>
        <w:t xml:space="preserve"> </w:t>
      </w:r>
      <w:r w:rsidRPr="00375DB7">
        <w:rPr>
          <w:b/>
          <w:u w:val="thick"/>
        </w:rPr>
        <w:t>проведения</w:t>
      </w:r>
      <w:r w:rsidRPr="00375DB7">
        <w:rPr>
          <w:b/>
          <w:spacing w:val="-1"/>
          <w:u w:val="thick"/>
        </w:rPr>
        <w:t xml:space="preserve"> </w:t>
      </w:r>
      <w:r w:rsidRPr="00375DB7">
        <w:rPr>
          <w:b/>
          <w:u w:val="thick"/>
        </w:rPr>
        <w:t>экзамена</w:t>
      </w:r>
      <w:r w:rsidRPr="00375DB7">
        <w:rPr>
          <w:b/>
          <w:spacing w:val="-3"/>
          <w:u w:val="thick"/>
        </w:rPr>
        <w:t xml:space="preserve"> </w:t>
      </w:r>
      <w:r w:rsidRPr="00375DB7">
        <w:rPr>
          <w:b/>
          <w:u w:val="thick"/>
        </w:rPr>
        <w:t>члену ГЭК</w:t>
      </w:r>
      <w:r w:rsidRPr="00375DB7">
        <w:rPr>
          <w:b/>
          <w:spacing w:val="1"/>
          <w:u w:val="thick"/>
        </w:rPr>
        <w:t xml:space="preserve"> </w:t>
      </w:r>
      <w:r w:rsidRPr="00375DB7">
        <w:rPr>
          <w:b/>
          <w:u w:val="thick"/>
        </w:rPr>
        <w:t>до</w:t>
      </w:r>
      <w:r w:rsidRPr="00375DB7">
        <w:rPr>
          <w:b/>
          <w:spacing w:val="3"/>
          <w:u w:val="thick"/>
        </w:rPr>
        <w:t xml:space="preserve"> </w:t>
      </w:r>
      <w:r w:rsidRPr="00375DB7">
        <w:rPr>
          <w:b/>
          <w:u w:val="thick"/>
        </w:rPr>
        <w:t>выхода</w:t>
      </w:r>
      <w:r w:rsidRPr="00375DB7">
        <w:rPr>
          <w:b/>
          <w:spacing w:val="-2"/>
          <w:u w:val="thick"/>
        </w:rPr>
        <w:t xml:space="preserve"> </w:t>
      </w:r>
      <w:r w:rsidRPr="00375DB7">
        <w:rPr>
          <w:b/>
          <w:u w:val="thick"/>
        </w:rPr>
        <w:t>из</w:t>
      </w:r>
      <w:r w:rsidRPr="00375DB7">
        <w:rPr>
          <w:b/>
          <w:spacing w:val="-1"/>
          <w:u w:val="thick"/>
        </w:rPr>
        <w:t xml:space="preserve"> </w:t>
      </w:r>
      <w:r w:rsidRPr="00375DB7">
        <w:rPr>
          <w:b/>
          <w:u w:val="thick"/>
        </w:rPr>
        <w:t>ППЭ.</w:t>
      </w:r>
    </w:p>
    <w:p w14:paraId="0F99D88E" w14:textId="77777777" w:rsidR="00743C2F" w:rsidRPr="00375DB7" w:rsidRDefault="00E6096F" w:rsidP="00375DB7">
      <w:pPr>
        <w:pStyle w:val="a5"/>
        <w:numPr>
          <w:ilvl w:val="0"/>
          <w:numId w:val="3"/>
        </w:numPr>
        <w:spacing w:line="240" w:lineRule="auto"/>
        <w:ind w:right="114"/>
        <w:jc w:val="both"/>
        <w:rPr>
          <w:b/>
        </w:rPr>
      </w:pPr>
      <w:r w:rsidRPr="00375DB7">
        <w:rPr>
          <w:b/>
        </w:rPr>
        <w:t>Информационное</w:t>
      </w:r>
      <w:r w:rsidRPr="00375DB7">
        <w:rPr>
          <w:b/>
          <w:spacing w:val="-4"/>
        </w:rPr>
        <w:t xml:space="preserve"> </w:t>
      </w:r>
      <w:r w:rsidRPr="00375DB7">
        <w:rPr>
          <w:b/>
        </w:rPr>
        <w:t>и</w:t>
      </w:r>
      <w:r w:rsidRPr="00375DB7">
        <w:rPr>
          <w:b/>
          <w:spacing w:val="-6"/>
        </w:rPr>
        <w:t xml:space="preserve"> </w:t>
      </w:r>
      <w:r w:rsidRPr="00375DB7">
        <w:rPr>
          <w:b/>
        </w:rPr>
        <w:t>консультационное</w:t>
      </w:r>
      <w:r w:rsidRPr="00375DB7">
        <w:rPr>
          <w:b/>
          <w:spacing w:val="-5"/>
        </w:rPr>
        <w:t xml:space="preserve"> </w:t>
      </w:r>
      <w:r w:rsidRPr="00375DB7">
        <w:rPr>
          <w:b/>
        </w:rPr>
        <w:t>сопровождение</w:t>
      </w:r>
    </w:p>
    <w:p w14:paraId="1C1579F5" w14:textId="5C526F35" w:rsidR="009D64B7" w:rsidRPr="00375DB7" w:rsidRDefault="009A2126" w:rsidP="00375DB7">
      <w:pPr>
        <w:pStyle w:val="a3"/>
        <w:jc w:val="left"/>
        <w:rPr>
          <w:sz w:val="22"/>
          <w:szCs w:val="22"/>
        </w:rPr>
      </w:pPr>
      <w:r w:rsidRPr="00375DB7">
        <w:rPr>
          <w:sz w:val="22"/>
          <w:szCs w:val="22"/>
        </w:rPr>
        <w:t>Информацию о</w:t>
      </w:r>
      <w:r w:rsidR="009D64B7" w:rsidRPr="00375DB7">
        <w:rPr>
          <w:sz w:val="22"/>
          <w:szCs w:val="22"/>
        </w:rPr>
        <w:t xml:space="preserve"> подготовке к ГИА-11</w:t>
      </w:r>
      <w:r w:rsidR="009D64B7" w:rsidRPr="00375DB7">
        <w:rPr>
          <w:spacing w:val="-3"/>
          <w:sz w:val="22"/>
          <w:szCs w:val="22"/>
        </w:rPr>
        <w:t xml:space="preserve"> </w:t>
      </w:r>
      <w:r w:rsidR="009D64B7" w:rsidRPr="00375DB7">
        <w:rPr>
          <w:sz w:val="22"/>
          <w:szCs w:val="22"/>
        </w:rPr>
        <w:t>участники</w:t>
      </w:r>
      <w:r w:rsidR="009D64B7" w:rsidRPr="00375DB7">
        <w:rPr>
          <w:spacing w:val="-5"/>
          <w:sz w:val="22"/>
          <w:szCs w:val="22"/>
        </w:rPr>
        <w:t xml:space="preserve"> </w:t>
      </w:r>
      <w:r w:rsidR="009D64B7" w:rsidRPr="00375DB7">
        <w:rPr>
          <w:sz w:val="22"/>
          <w:szCs w:val="22"/>
        </w:rPr>
        <w:t>и</w:t>
      </w:r>
      <w:r w:rsidR="009D64B7" w:rsidRPr="00375DB7">
        <w:rPr>
          <w:spacing w:val="-3"/>
          <w:sz w:val="22"/>
          <w:szCs w:val="22"/>
        </w:rPr>
        <w:t xml:space="preserve"> </w:t>
      </w:r>
      <w:r w:rsidR="009D64B7" w:rsidRPr="00375DB7">
        <w:rPr>
          <w:sz w:val="22"/>
          <w:szCs w:val="22"/>
        </w:rPr>
        <w:t>их</w:t>
      </w:r>
      <w:r w:rsidR="009D64B7" w:rsidRPr="00375DB7">
        <w:rPr>
          <w:spacing w:val="-2"/>
          <w:sz w:val="22"/>
          <w:szCs w:val="22"/>
        </w:rPr>
        <w:t xml:space="preserve"> </w:t>
      </w:r>
      <w:r w:rsidR="009D64B7" w:rsidRPr="00375DB7">
        <w:rPr>
          <w:sz w:val="22"/>
          <w:szCs w:val="22"/>
        </w:rPr>
        <w:t>родители</w:t>
      </w:r>
      <w:r w:rsidR="009D64B7" w:rsidRPr="00375DB7">
        <w:rPr>
          <w:spacing w:val="-3"/>
          <w:sz w:val="22"/>
          <w:szCs w:val="22"/>
        </w:rPr>
        <w:t xml:space="preserve"> </w:t>
      </w:r>
      <w:r w:rsidR="009D64B7" w:rsidRPr="00375DB7">
        <w:rPr>
          <w:sz w:val="22"/>
          <w:szCs w:val="22"/>
        </w:rPr>
        <w:t>(законные</w:t>
      </w:r>
      <w:r w:rsidR="009D64B7" w:rsidRPr="00375DB7">
        <w:rPr>
          <w:spacing w:val="-4"/>
          <w:sz w:val="22"/>
          <w:szCs w:val="22"/>
        </w:rPr>
        <w:t xml:space="preserve"> </w:t>
      </w:r>
      <w:r w:rsidR="009D64B7" w:rsidRPr="00375DB7">
        <w:rPr>
          <w:sz w:val="22"/>
          <w:szCs w:val="22"/>
        </w:rPr>
        <w:t>представители)</w:t>
      </w:r>
      <w:r w:rsidR="009D64B7" w:rsidRPr="00375DB7">
        <w:rPr>
          <w:spacing w:val="-4"/>
          <w:sz w:val="22"/>
          <w:szCs w:val="22"/>
        </w:rPr>
        <w:t xml:space="preserve"> </w:t>
      </w:r>
      <w:r w:rsidR="009D64B7" w:rsidRPr="00375DB7">
        <w:rPr>
          <w:sz w:val="22"/>
          <w:szCs w:val="22"/>
        </w:rPr>
        <w:t xml:space="preserve">могут </w:t>
      </w:r>
      <w:r w:rsidR="009D64B7" w:rsidRPr="00375DB7">
        <w:rPr>
          <w:spacing w:val="-57"/>
          <w:sz w:val="22"/>
          <w:szCs w:val="22"/>
        </w:rPr>
        <w:t xml:space="preserve">  </w:t>
      </w:r>
      <w:r w:rsidR="009D64B7" w:rsidRPr="00375DB7">
        <w:rPr>
          <w:sz w:val="22"/>
          <w:szCs w:val="22"/>
        </w:rPr>
        <w:t>узнать следующим способ</w:t>
      </w:r>
      <w:r w:rsidR="00146DC5" w:rsidRPr="00375DB7">
        <w:rPr>
          <w:sz w:val="22"/>
          <w:szCs w:val="22"/>
        </w:rPr>
        <w:t>ом</w:t>
      </w:r>
      <w:r w:rsidR="009D64B7" w:rsidRPr="00375DB7">
        <w:rPr>
          <w:sz w:val="22"/>
          <w:szCs w:val="22"/>
        </w:rPr>
        <w:t>:</w:t>
      </w:r>
    </w:p>
    <w:p w14:paraId="7EF47295" w14:textId="7E5EF4F1" w:rsidR="009D64B7" w:rsidRPr="00375DB7" w:rsidRDefault="009D64B7" w:rsidP="00375DB7">
      <w:pPr>
        <w:tabs>
          <w:tab w:val="left" w:pos="1516"/>
          <w:tab w:val="left" w:pos="1517"/>
        </w:tabs>
        <w:ind w:left="820"/>
        <w:rPr>
          <w:spacing w:val="-10"/>
        </w:rPr>
      </w:pPr>
      <w:r w:rsidRPr="00375DB7">
        <w:t>- от</w:t>
      </w:r>
      <w:r w:rsidRPr="00375DB7">
        <w:rPr>
          <w:spacing w:val="-10"/>
        </w:rPr>
        <w:t xml:space="preserve"> администрации школы по телефону: 8(3919)34-33-01</w:t>
      </w:r>
    </w:p>
    <w:p w14:paraId="02DCC262" w14:textId="77777777" w:rsidR="009D64B7" w:rsidRPr="00375DB7" w:rsidRDefault="009D64B7" w:rsidP="00375DB7">
      <w:pPr>
        <w:ind w:left="820"/>
      </w:pPr>
      <w:r w:rsidRPr="00375DB7">
        <w:t xml:space="preserve">- на школьном сайте: </w:t>
      </w:r>
      <w:hyperlink r:id="rId8" w:tgtFrame="_blank" w:history="1">
        <w:r w:rsidRPr="00375DB7">
          <w:rPr>
            <w:rStyle w:val="a6"/>
            <w:rFonts w:ascii="Arial" w:hAnsi="Arial" w:cs="Arial"/>
            <w:shd w:val="clear" w:color="auto" w:fill="FFFFFF"/>
          </w:rPr>
          <w:t>школа29норильск.рф</w:t>
        </w:r>
      </w:hyperlink>
    </w:p>
    <w:p w14:paraId="6A19CDA4" w14:textId="1213B569" w:rsidR="009D64B7" w:rsidRPr="00375DB7" w:rsidRDefault="009D64B7" w:rsidP="00375DB7">
      <w:pPr>
        <w:tabs>
          <w:tab w:val="left" w:pos="1516"/>
          <w:tab w:val="left" w:pos="1517"/>
        </w:tabs>
        <w:ind w:left="820"/>
      </w:pPr>
      <w:r w:rsidRPr="00375DB7">
        <w:t>- на информационных стендах в МБОУ «СШ №29»</w:t>
      </w:r>
      <w:r w:rsidR="00375DB7">
        <w:t>,</w:t>
      </w:r>
      <w:r w:rsidR="00375DB7" w:rsidRPr="00375DB7">
        <w:t xml:space="preserve"> </w:t>
      </w:r>
      <w:r w:rsidR="00375DB7" w:rsidRPr="00375DB7">
        <w:t>у классного руководителя</w:t>
      </w:r>
    </w:p>
    <w:p w14:paraId="3AF935B1" w14:textId="33D383FB" w:rsidR="00925F98" w:rsidRPr="00375DB7" w:rsidRDefault="009D64B7" w:rsidP="00375DB7">
      <w:pPr>
        <w:pStyle w:val="a3"/>
        <w:ind w:left="820" w:firstLine="0"/>
        <w:rPr>
          <w:sz w:val="22"/>
          <w:szCs w:val="22"/>
        </w:rPr>
      </w:pPr>
      <w:r w:rsidRPr="00375DB7">
        <w:rPr>
          <w:sz w:val="22"/>
          <w:szCs w:val="22"/>
        </w:rPr>
        <w:t xml:space="preserve">- на официальном сайте Рособрнадзора </w:t>
      </w:r>
      <w:hyperlink r:id="rId9" w:history="1">
        <w:r w:rsidRPr="00375DB7">
          <w:rPr>
            <w:rStyle w:val="a6"/>
            <w:sz w:val="22"/>
            <w:szCs w:val="22"/>
          </w:rPr>
          <w:t>https://obrnadzor.gov.ru/gia</w:t>
        </w:r>
      </w:hyperlink>
    </w:p>
    <w:sectPr w:rsidR="00925F98" w:rsidRPr="00375DB7" w:rsidSect="00375DB7">
      <w:footerReference w:type="default" r:id="rId10"/>
      <w:pgSz w:w="11910" w:h="16840"/>
      <w:pgMar w:top="142" w:right="428" w:bottom="0" w:left="426" w:header="0" w:footer="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9B8E1" w14:textId="77777777" w:rsidR="00DE1301" w:rsidRDefault="00DE1301">
      <w:r>
        <w:separator/>
      </w:r>
    </w:p>
  </w:endnote>
  <w:endnote w:type="continuationSeparator" w:id="0">
    <w:p w14:paraId="402E428E" w14:textId="77777777" w:rsidR="00DE1301" w:rsidRDefault="00DE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009D" w14:textId="77777777" w:rsidR="00743C2F" w:rsidRDefault="00A2526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BCC402B" wp14:editId="75C67C79">
              <wp:simplePos x="0" y="0"/>
              <wp:positionH relativeFrom="page">
                <wp:posOffset>3935730</wp:posOffset>
              </wp:positionH>
              <wp:positionV relativeFrom="page">
                <wp:posOffset>10253980</wp:posOffset>
              </wp:positionV>
              <wp:extent cx="139700" cy="16637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21967" w14:textId="7D5E2867" w:rsidR="00743C2F" w:rsidRDefault="00743C2F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C402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9.9pt;margin-top:807.4pt;width:11pt;height:13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" filled="f" stroked="f">
              <v:textbox inset="0,0,0,0">
                <w:txbxContent>
                  <w:p w14:paraId="5AA21967" w14:textId="7D5E2867" w:rsidR="00743C2F" w:rsidRDefault="00743C2F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E4631" w14:textId="77777777" w:rsidR="00DE1301" w:rsidRDefault="00DE1301">
      <w:r>
        <w:separator/>
      </w:r>
    </w:p>
  </w:footnote>
  <w:footnote w:type="continuationSeparator" w:id="0">
    <w:p w14:paraId="46262611" w14:textId="77777777" w:rsidR="00DE1301" w:rsidRDefault="00DE1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DFD"/>
    <w:multiLevelType w:val="multilevel"/>
    <w:tmpl w:val="6DBE8702"/>
    <w:lvl w:ilvl="0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4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465C0145"/>
    <w:multiLevelType w:val="hybridMultilevel"/>
    <w:tmpl w:val="B478F0E2"/>
    <w:lvl w:ilvl="0" w:tplc="B790B81E">
      <w:numFmt w:val="bullet"/>
      <w:lvlText w:val=""/>
      <w:lvlJc w:val="left"/>
      <w:pPr>
        <w:ind w:left="15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749E96"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2" w:tplc="546C2496">
      <w:numFmt w:val="bullet"/>
      <w:lvlText w:val="•"/>
      <w:lvlJc w:val="left"/>
      <w:pPr>
        <w:ind w:left="3353" w:hanging="360"/>
      </w:pPr>
      <w:rPr>
        <w:rFonts w:hint="default"/>
        <w:lang w:val="ru-RU" w:eastAsia="en-US" w:bidi="ar-SA"/>
      </w:rPr>
    </w:lvl>
    <w:lvl w:ilvl="3" w:tplc="E196F4C4">
      <w:numFmt w:val="bullet"/>
      <w:lvlText w:val="•"/>
      <w:lvlJc w:val="left"/>
      <w:pPr>
        <w:ind w:left="4269" w:hanging="360"/>
      </w:pPr>
      <w:rPr>
        <w:rFonts w:hint="default"/>
        <w:lang w:val="ru-RU" w:eastAsia="en-US" w:bidi="ar-SA"/>
      </w:rPr>
    </w:lvl>
    <w:lvl w:ilvl="4" w:tplc="C1BCC260">
      <w:numFmt w:val="bullet"/>
      <w:lvlText w:val="•"/>
      <w:lvlJc w:val="left"/>
      <w:pPr>
        <w:ind w:left="5186" w:hanging="360"/>
      </w:pPr>
      <w:rPr>
        <w:rFonts w:hint="default"/>
        <w:lang w:val="ru-RU" w:eastAsia="en-US" w:bidi="ar-SA"/>
      </w:rPr>
    </w:lvl>
    <w:lvl w:ilvl="5" w:tplc="638A423C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6" w:tplc="7752EFBC">
      <w:numFmt w:val="bullet"/>
      <w:lvlText w:val="•"/>
      <w:lvlJc w:val="left"/>
      <w:pPr>
        <w:ind w:left="7019" w:hanging="360"/>
      </w:pPr>
      <w:rPr>
        <w:rFonts w:hint="default"/>
        <w:lang w:val="ru-RU" w:eastAsia="en-US" w:bidi="ar-SA"/>
      </w:rPr>
    </w:lvl>
    <w:lvl w:ilvl="7" w:tplc="A06AB14A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DA685B02">
      <w:numFmt w:val="bullet"/>
      <w:lvlText w:val="•"/>
      <w:lvlJc w:val="left"/>
      <w:pPr>
        <w:ind w:left="885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B921F1E"/>
    <w:multiLevelType w:val="hybridMultilevel"/>
    <w:tmpl w:val="F56A74FC"/>
    <w:lvl w:ilvl="0" w:tplc="649C0988">
      <w:numFmt w:val="bullet"/>
      <w:lvlText w:val=""/>
      <w:lvlJc w:val="left"/>
      <w:pPr>
        <w:ind w:left="10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447A3E">
      <w:numFmt w:val="bullet"/>
      <w:lvlText w:val="•"/>
      <w:lvlJc w:val="left"/>
      <w:pPr>
        <w:ind w:left="1158" w:hanging="708"/>
      </w:pPr>
      <w:rPr>
        <w:rFonts w:hint="default"/>
        <w:lang w:val="ru-RU" w:eastAsia="en-US" w:bidi="ar-SA"/>
      </w:rPr>
    </w:lvl>
    <w:lvl w:ilvl="2" w:tplc="FDD68B12">
      <w:numFmt w:val="bullet"/>
      <w:lvlText w:val="•"/>
      <w:lvlJc w:val="left"/>
      <w:pPr>
        <w:ind w:left="2217" w:hanging="708"/>
      </w:pPr>
      <w:rPr>
        <w:rFonts w:hint="default"/>
        <w:lang w:val="ru-RU" w:eastAsia="en-US" w:bidi="ar-SA"/>
      </w:rPr>
    </w:lvl>
    <w:lvl w:ilvl="3" w:tplc="BC42A498">
      <w:numFmt w:val="bullet"/>
      <w:lvlText w:val="•"/>
      <w:lvlJc w:val="left"/>
      <w:pPr>
        <w:ind w:left="3275" w:hanging="708"/>
      </w:pPr>
      <w:rPr>
        <w:rFonts w:hint="default"/>
        <w:lang w:val="ru-RU" w:eastAsia="en-US" w:bidi="ar-SA"/>
      </w:rPr>
    </w:lvl>
    <w:lvl w:ilvl="4" w:tplc="00A6553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1624E650">
      <w:numFmt w:val="bullet"/>
      <w:lvlText w:val="•"/>
      <w:lvlJc w:val="left"/>
      <w:pPr>
        <w:ind w:left="5393" w:hanging="708"/>
      </w:pPr>
      <w:rPr>
        <w:rFonts w:hint="default"/>
        <w:lang w:val="ru-RU" w:eastAsia="en-US" w:bidi="ar-SA"/>
      </w:rPr>
    </w:lvl>
    <w:lvl w:ilvl="6" w:tplc="34482908">
      <w:numFmt w:val="bullet"/>
      <w:lvlText w:val="•"/>
      <w:lvlJc w:val="left"/>
      <w:pPr>
        <w:ind w:left="6451" w:hanging="708"/>
      </w:pPr>
      <w:rPr>
        <w:rFonts w:hint="default"/>
        <w:lang w:val="ru-RU" w:eastAsia="en-US" w:bidi="ar-SA"/>
      </w:rPr>
    </w:lvl>
    <w:lvl w:ilvl="7" w:tplc="631C81E6">
      <w:numFmt w:val="bullet"/>
      <w:lvlText w:val="•"/>
      <w:lvlJc w:val="left"/>
      <w:pPr>
        <w:ind w:left="7510" w:hanging="708"/>
      </w:pPr>
      <w:rPr>
        <w:rFonts w:hint="default"/>
        <w:lang w:val="ru-RU" w:eastAsia="en-US" w:bidi="ar-SA"/>
      </w:rPr>
    </w:lvl>
    <w:lvl w:ilvl="8" w:tplc="C7AE1144">
      <w:numFmt w:val="bullet"/>
      <w:lvlText w:val="•"/>
      <w:lvlJc w:val="left"/>
      <w:pPr>
        <w:ind w:left="8569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6CFD6520"/>
    <w:multiLevelType w:val="hybridMultilevel"/>
    <w:tmpl w:val="AEB60746"/>
    <w:lvl w:ilvl="0" w:tplc="8D1272F6">
      <w:numFmt w:val="bullet"/>
      <w:lvlText w:val=""/>
      <w:lvlJc w:val="left"/>
      <w:pPr>
        <w:ind w:left="10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B02CEE">
      <w:numFmt w:val="bullet"/>
      <w:lvlText w:val="•"/>
      <w:lvlJc w:val="left"/>
      <w:pPr>
        <w:ind w:left="1158" w:hanging="708"/>
      </w:pPr>
      <w:rPr>
        <w:rFonts w:hint="default"/>
        <w:lang w:val="ru-RU" w:eastAsia="en-US" w:bidi="ar-SA"/>
      </w:rPr>
    </w:lvl>
    <w:lvl w:ilvl="2" w:tplc="23B8A74C">
      <w:numFmt w:val="bullet"/>
      <w:lvlText w:val="•"/>
      <w:lvlJc w:val="left"/>
      <w:pPr>
        <w:ind w:left="2217" w:hanging="708"/>
      </w:pPr>
      <w:rPr>
        <w:rFonts w:hint="default"/>
        <w:lang w:val="ru-RU" w:eastAsia="en-US" w:bidi="ar-SA"/>
      </w:rPr>
    </w:lvl>
    <w:lvl w:ilvl="3" w:tplc="9A08B95E">
      <w:numFmt w:val="bullet"/>
      <w:lvlText w:val="•"/>
      <w:lvlJc w:val="left"/>
      <w:pPr>
        <w:ind w:left="3275" w:hanging="708"/>
      </w:pPr>
      <w:rPr>
        <w:rFonts w:hint="default"/>
        <w:lang w:val="ru-RU" w:eastAsia="en-US" w:bidi="ar-SA"/>
      </w:rPr>
    </w:lvl>
    <w:lvl w:ilvl="4" w:tplc="EC48432C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5A2CD2F8">
      <w:numFmt w:val="bullet"/>
      <w:lvlText w:val="•"/>
      <w:lvlJc w:val="left"/>
      <w:pPr>
        <w:ind w:left="5393" w:hanging="708"/>
      </w:pPr>
      <w:rPr>
        <w:rFonts w:hint="default"/>
        <w:lang w:val="ru-RU" w:eastAsia="en-US" w:bidi="ar-SA"/>
      </w:rPr>
    </w:lvl>
    <w:lvl w:ilvl="6" w:tplc="25B856B2">
      <w:numFmt w:val="bullet"/>
      <w:lvlText w:val="•"/>
      <w:lvlJc w:val="left"/>
      <w:pPr>
        <w:ind w:left="6451" w:hanging="708"/>
      </w:pPr>
      <w:rPr>
        <w:rFonts w:hint="default"/>
        <w:lang w:val="ru-RU" w:eastAsia="en-US" w:bidi="ar-SA"/>
      </w:rPr>
    </w:lvl>
    <w:lvl w:ilvl="7" w:tplc="6DCC8EA4">
      <w:numFmt w:val="bullet"/>
      <w:lvlText w:val="•"/>
      <w:lvlJc w:val="left"/>
      <w:pPr>
        <w:ind w:left="7510" w:hanging="708"/>
      </w:pPr>
      <w:rPr>
        <w:rFonts w:hint="default"/>
        <w:lang w:val="ru-RU" w:eastAsia="en-US" w:bidi="ar-SA"/>
      </w:rPr>
    </w:lvl>
    <w:lvl w:ilvl="8" w:tplc="9B4AD44C">
      <w:numFmt w:val="bullet"/>
      <w:lvlText w:val="•"/>
      <w:lvlJc w:val="left"/>
      <w:pPr>
        <w:ind w:left="8569" w:hanging="708"/>
      </w:pPr>
      <w:rPr>
        <w:rFonts w:hint="default"/>
        <w:lang w:val="ru-RU" w:eastAsia="en-US" w:bidi="ar-SA"/>
      </w:rPr>
    </w:lvl>
  </w:abstractNum>
  <w:num w:numId="1" w16cid:durableId="2059864400">
    <w:abstractNumId w:val="1"/>
  </w:num>
  <w:num w:numId="2" w16cid:durableId="108625670">
    <w:abstractNumId w:val="2"/>
  </w:num>
  <w:num w:numId="3" w16cid:durableId="2089379017">
    <w:abstractNumId w:val="0"/>
  </w:num>
  <w:num w:numId="4" w16cid:durableId="1641689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3C2F"/>
    <w:rsid w:val="0000254A"/>
    <w:rsid w:val="000A1F4A"/>
    <w:rsid w:val="000D5A88"/>
    <w:rsid w:val="001369B8"/>
    <w:rsid w:val="00146DC5"/>
    <w:rsid w:val="002B6E5E"/>
    <w:rsid w:val="002E7DAE"/>
    <w:rsid w:val="00375DB7"/>
    <w:rsid w:val="00377D0B"/>
    <w:rsid w:val="003A1B7E"/>
    <w:rsid w:val="003D1C42"/>
    <w:rsid w:val="004533A3"/>
    <w:rsid w:val="004B5E84"/>
    <w:rsid w:val="004E4E3D"/>
    <w:rsid w:val="005038B0"/>
    <w:rsid w:val="00546431"/>
    <w:rsid w:val="005C2438"/>
    <w:rsid w:val="00743C2F"/>
    <w:rsid w:val="007A0BA9"/>
    <w:rsid w:val="007C1BF8"/>
    <w:rsid w:val="0080453A"/>
    <w:rsid w:val="00872035"/>
    <w:rsid w:val="00893D5E"/>
    <w:rsid w:val="008D2CBA"/>
    <w:rsid w:val="00925F98"/>
    <w:rsid w:val="009A2126"/>
    <w:rsid w:val="009B3845"/>
    <w:rsid w:val="009D64B7"/>
    <w:rsid w:val="009E12F5"/>
    <w:rsid w:val="00A25262"/>
    <w:rsid w:val="00AA08CA"/>
    <w:rsid w:val="00B30108"/>
    <w:rsid w:val="00B36057"/>
    <w:rsid w:val="00B524DE"/>
    <w:rsid w:val="00BE6297"/>
    <w:rsid w:val="00C626C4"/>
    <w:rsid w:val="00DC2A2E"/>
    <w:rsid w:val="00DE1301"/>
    <w:rsid w:val="00E110A7"/>
    <w:rsid w:val="00E6096F"/>
    <w:rsid w:val="00ED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E145D"/>
  <w15:docId w15:val="{AF9CB576-05B4-41DA-BF98-97853A03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0" w:hanging="70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line="274" w:lineRule="exact"/>
      <w:ind w:left="100" w:hanging="70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9D64B7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9D64B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D64B7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464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6431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header"/>
    <w:basedOn w:val="a"/>
    <w:link w:val="ab"/>
    <w:uiPriority w:val="99"/>
    <w:unhideWhenUsed/>
    <w:rsid w:val="00146D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6DC5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146D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6DC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9-6kc8ageceqffyp0g7c.xn--p1a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brnadzor.gov.ru/g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Вяткина</cp:lastModifiedBy>
  <cp:revision>34</cp:revision>
  <cp:lastPrinted>2023-01-14T10:15:00Z</cp:lastPrinted>
  <dcterms:created xsi:type="dcterms:W3CDTF">2022-11-24T16:52:00Z</dcterms:created>
  <dcterms:modified xsi:type="dcterms:W3CDTF">2023-12-13T03:37:00Z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2022-11-24T00:00:00Z</vt:filetime>
  </property>
</Properties>
</file>